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0F" w:rsidRPr="0032580F" w:rsidRDefault="0032580F" w:rsidP="004A4BFA">
      <w:pPr>
        <w:spacing w:after="0"/>
        <w:jc w:val="center"/>
        <w:rPr>
          <w:rFonts w:ascii="Times New Roman" w:hAnsi="Times New Roman" w:cs="Times New Roman"/>
          <w:b/>
          <w:sz w:val="28"/>
          <w:szCs w:val="28"/>
        </w:rPr>
      </w:pPr>
      <w:r w:rsidRPr="0032580F">
        <w:rPr>
          <w:rFonts w:ascii="Times New Roman" w:hAnsi="Times New Roman" w:cs="Times New Roman"/>
          <w:b/>
          <w:sz w:val="28"/>
          <w:szCs w:val="28"/>
        </w:rPr>
        <w:t xml:space="preserve">АДМИНИСТРАЦИЯ </w:t>
      </w:r>
    </w:p>
    <w:p w:rsidR="0032580F" w:rsidRPr="0032580F" w:rsidRDefault="009A08BE" w:rsidP="004A4BF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ОКТЯБРЬСКОЕ </w:t>
      </w:r>
      <w:r w:rsidR="0032580F" w:rsidRPr="0032580F">
        <w:rPr>
          <w:rFonts w:ascii="Times New Roman" w:hAnsi="Times New Roman" w:cs="Times New Roman"/>
          <w:b/>
          <w:sz w:val="28"/>
          <w:szCs w:val="28"/>
        </w:rPr>
        <w:t xml:space="preserve">  МУНИЦИПАЛЬНОГО</w:t>
      </w:r>
    </w:p>
    <w:p w:rsidR="0032580F" w:rsidRPr="0032580F" w:rsidRDefault="0032580F" w:rsidP="004A4BFA">
      <w:pPr>
        <w:spacing w:after="0"/>
        <w:jc w:val="center"/>
        <w:rPr>
          <w:rFonts w:ascii="Times New Roman" w:hAnsi="Times New Roman" w:cs="Times New Roman"/>
          <w:b/>
          <w:sz w:val="28"/>
          <w:szCs w:val="28"/>
        </w:rPr>
      </w:pPr>
      <w:r w:rsidRPr="0032580F">
        <w:rPr>
          <w:rFonts w:ascii="Times New Roman" w:hAnsi="Times New Roman" w:cs="Times New Roman"/>
          <w:b/>
          <w:sz w:val="28"/>
          <w:szCs w:val="28"/>
        </w:rPr>
        <w:t xml:space="preserve"> ОБРАЗОВАНИЯ  ПЕРЕЛЮБСКОГО  МУНИЦИПАЛЬНОГО РАЙОНА САРАТОВСКОЙ ОБЛАСТИ</w:t>
      </w:r>
    </w:p>
    <w:p w:rsidR="0032580F" w:rsidRPr="0032580F" w:rsidRDefault="0032580F" w:rsidP="004A4BFA">
      <w:pPr>
        <w:spacing w:after="0"/>
        <w:jc w:val="center"/>
        <w:rPr>
          <w:rFonts w:ascii="Times New Roman" w:hAnsi="Times New Roman" w:cs="Times New Roman"/>
        </w:rPr>
      </w:pPr>
    </w:p>
    <w:p w:rsidR="0032580F" w:rsidRPr="0032580F" w:rsidRDefault="0032580F" w:rsidP="004A4BFA">
      <w:pPr>
        <w:spacing w:after="0"/>
        <w:jc w:val="center"/>
        <w:rPr>
          <w:rFonts w:ascii="Times New Roman" w:hAnsi="Times New Roman" w:cs="Times New Roman"/>
          <w:b/>
          <w:sz w:val="28"/>
          <w:szCs w:val="28"/>
        </w:rPr>
      </w:pPr>
      <w:r w:rsidRPr="0032580F">
        <w:rPr>
          <w:rFonts w:ascii="Times New Roman" w:hAnsi="Times New Roman" w:cs="Times New Roman"/>
          <w:b/>
          <w:sz w:val="28"/>
          <w:szCs w:val="28"/>
        </w:rPr>
        <w:t>П О С Т А Н О В Л Е Н И Е</w:t>
      </w:r>
    </w:p>
    <w:p w:rsidR="0032580F" w:rsidRPr="0032580F" w:rsidRDefault="0032580F" w:rsidP="004A4BFA">
      <w:pPr>
        <w:spacing w:after="0"/>
        <w:rPr>
          <w:rFonts w:ascii="Times New Roman" w:hAnsi="Times New Roman" w:cs="Times New Roman"/>
        </w:rPr>
      </w:pPr>
    </w:p>
    <w:p w:rsidR="0032580F" w:rsidRPr="0032580F" w:rsidRDefault="0032580F" w:rsidP="004A4BFA">
      <w:pPr>
        <w:spacing w:after="0"/>
        <w:rPr>
          <w:rFonts w:ascii="Times New Roman" w:hAnsi="Times New Roman" w:cs="Times New Roman"/>
          <w:sz w:val="28"/>
          <w:szCs w:val="28"/>
        </w:rPr>
      </w:pPr>
    </w:p>
    <w:p w:rsidR="004A4BFA" w:rsidRDefault="004A4BFA" w:rsidP="004A4BFA">
      <w:pPr>
        <w:spacing w:after="0" w:line="240" w:lineRule="auto"/>
        <w:jc w:val="both"/>
        <w:rPr>
          <w:rFonts w:ascii="Times New Roman" w:hAnsi="Times New Roman" w:cs="Times New Roman"/>
          <w:sz w:val="28"/>
          <w:szCs w:val="28"/>
        </w:rPr>
      </w:pPr>
    </w:p>
    <w:p w:rsidR="0032580F" w:rsidRPr="0032580F" w:rsidRDefault="00096243" w:rsidP="004A4BFA">
      <w:pPr>
        <w:spacing w:after="0" w:line="240" w:lineRule="auto"/>
        <w:jc w:val="both"/>
        <w:rPr>
          <w:rFonts w:ascii="Times New Roman" w:hAnsi="Times New Roman" w:cs="Times New Roman"/>
        </w:rPr>
      </w:pPr>
      <w:r>
        <w:rPr>
          <w:rFonts w:ascii="Times New Roman" w:hAnsi="Times New Roman" w:cs="Times New Roman"/>
          <w:sz w:val="28"/>
          <w:szCs w:val="28"/>
        </w:rPr>
        <w:t>от 28 декабря 2023</w:t>
      </w:r>
      <w:r w:rsidR="005F0995">
        <w:rPr>
          <w:rFonts w:ascii="Times New Roman" w:hAnsi="Times New Roman" w:cs="Times New Roman"/>
          <w:sz w:val="28"/>
          <w:szCs w:val="28"/>
        </w:rPr>
        <w:t xml:space="preserve"> года  № 4</w:t>
      </w:r>
      <w:r>
        <w:rPr>
          <w:rFonts w:ascii="Times New Roman" w:hAnsi="Times New Roman" w:cs="Times New Roman"/>
          <w:sz w:val="28"/>
          <w:szCs w:val="28"/>
        </w:rPr>
        <w:t>4</w:t>
      </w:r>
      <w:r w:rsidR="0032580F" w:rsidRPr="0032580F">
        <w:rPr>
          <w:rFonts w:ascii="Times New Roman" w:hAnsi="Times New Roman" w:cs="Times New Roman"/>
          <w:sz w:val="28"/>
          <w:szCs w:val="28"/>
        </w:rPr>
        <w:t xml:space="preserve">                                                     </w:t>
      </w:r>
      <w:r w:rsidR="009A08BE">
        <w:rPr>
          <w:rFonts w:ascii="Times New Roman" w:hAnsi="Times New Roman" w:cs="Times New Roman"/>
          <w:sz w:val="28"/>
          <w:szCs w:val="28"/>
        </w:rPr>
        <w:t>п.Октябрьский</w:t>
      </w:r>
    </w:p>
    <w:p w:rsidR="0032580F" w:rsidRPr="00605BB2" w:rsidRDefault="0032580F" w:rsidP="0032580F">
      <w:pPr>
        <w:spacing w:after="0" w:line="240" w:lineRule="auto"/>
        <w:jc w:val="both"/>
        <w:rPr>
          <w:rFonts w:ascii="Times New Roman" w:hAnsi="Times New Roman" w:cs="Times New Roman"/>
        </w:rPr>
      </w:pPr>
    </w:p>
    <w:p w:rsidR="0032580F" w:rsidRDefault="0032580F" w:rsidP="0032580F">
      <w:pPr>
        <w:shd w:val="clear" w:color="auto" w:fill="FFFFFF"/>
        <w:tabs>
          <w:tab w:val="left" w:pos="8222"/>
        </w:tabs>
        <w:spacing w:after="0" w:line="240" w:lineRule="auto"/>
        <w:outlineLvl w:val="2"/>
        <w:rPr>
          <w:rFonts w:ascii="Times New Roman" w:hAnsi="Times New Roman" w:cs="Times New Roman"/>
          <w:b/>
          <w:bCs/>
          <w:sz w:val="28"/>
          <w:szCs w:val="28"/>
        </w:rPr>
      </w:pPr>
      <w:r w:rsidRPr="00605BB2">
        <w:rPr>
          <w:rFonts w:ascii="Times New Roman" w:hAnsi="Times New Roman" w:cs="Times New Roman"/>
          <w:b/>
          <w:sz w:val="28"/>
          <w:szCs w:val="28"/>
        </w:rPr>
        <w:t>Об утверждении программы</w:t>
      </w:r>
      <w:r w:rsidRPr="00605BB2">
        <w:rPr>
          <w:rFonts w:ascii="Times New Roman" w:hAnsi="Times New Roman" w:cs="Times New Roman"/>
          <w:sz w:val="28"/>
          <w:szCs w:val="28"/>
        </w:rPr>
        <w:t xml:space="preserve"> </w:t>
      </w:r>
      <w:r w:rsidRPr="00605BB2">
        <w:rPr>
          <w:rFonts w:ascii="Times New Roman" w:hAnsi="Times New Roman" w:cs="Times New Roman"/>
          <w:b/>
          <w:bCs/>
          <w:sz w:val="28"/>
          <w:szCs w:val="28"/>
        </w:rPr>
        <w:t xml:space="preserve">профилактики </w:t>
      </w:r>
    </w:p>
    <w:p w:rsidR="0032580F" w:rsidRDefault="0032580F" w:rsidP="0032580F">
      <w:pPr>
        <w:shd w:val="clear" w:color="auto" w:fill="FFFFFF"/>
        <w:tabs>
          <w:tab w:val="left" w:pos="8222"/>
        </w:tabs>
        <w:spacing w:after="0" w:line="240" w:lineRule="auto"/>
        <w:outlineLvl w:val="2"/>
        <w:rPr>
          <w:rFonts w:ascii="Times New Roman" w:hAnsi="Times New Roman" w:cs="Times New Roman"/>
          <w:b/>
          <w:bCs/>
          <w:sz w:val="28"/>
          <w:szCs w:val="28"/>
        </w:rPr>
      </w:pPr>
      <w:r w:rsidRPr="00605BB2">
        <w:rPr>
          <w:rFonts w:ascii="Times New Roman" w:hAnsi="Times New Roman" w:cs="Times New Roman"/>
          <w:b/>
          <w:bCs/>
          <w:sz w:val="28"/>
          <w:szCs w:val="28"/>
        </w:rPr>
        <w:t xml:space="preserve">рисков причинения вреда (ущерба) охраняемым </w:t>
      </w:r>
    </w:p>
    <w:p w:rsidR="0032580F" w:rsidRDefault="0032580F" w:rsidP="0032580F">
      <w:pPr>
        <w:shd w:val="clear" w:color="auto" w:fill="FFFFFF"/>
        <w:tabs>
          <w:tab w:val="left" w:pos="8222"/>
        </w:tabs>
        <w:spacing w:after="0" w:line="240" w:lineRule="auto"/>
        <w:outlineLvl w:val="2"/>
        <w:rPr>
          <w:rFonts w:ascii="Times New Roman" w:eastAsia="Arial" w:hAnsi="Times New Roman" w:cs="Times New Roman"/>
          <w:b/>
          <w:bCs/>
          <w:color w:val="000000"/>
          <w:spacing w:val="-4"/>
          <w:sz w:val="28"/>
          <w:szCs w:val="28"/>
          <w:shd w:val="clear" w:color="auto" w:fill="FFFFFF"/>
        </w:rPr>
      </w:pPr>
      <w:r w:rsidRPr="00605BB2">
        <w:rPr>
          <w:rFonts w:ascii="Times New Roman" w:hAnsi="Times New Roman" w:cs="Times New Roman"/>
          <w:b/>
          <w:bCs/>
          <w:sz w:val="28"/>
          <w:szCs w:val="28"/>
        </w:rPr>
        <w:t xml:space="preserve">законом ценностям </w:t>
      </w:r>
      <w:r w:rsidRPr="00605BB2">
        <w:rPr>
          <w:rFonts w:ascii="Times New Roman" w:eastAsia="Arial" w:hAnsi="Times New Roman" w:cs="Times New Roman"/>
          <w:b/>
          <w:bCs/>
          <w:color w:val="000000"/>
          <w:spacing w:val="-4"/>
          <w:sz w:val="28"/>
          <w:szCs w:val="28"/>
          <w:shd w:val="clear" w:color="auto" w:fill="FFFFFF"/>
        </w:rPr>
        <w:t xml:space="preserve">в сфере благоустройства </w:t>
      </w:r>
    </w:p>
    <w:p w:rsidR="0032580F" w:rsidRDefault="0032580F" w:rsidP="0032580F">
      <w:pPr>
        <w:shd w:val="clear" w:color="auto" w:fill="FFFFFF"/>
        <w:tabs>
          <w:tab w:val="left" w:pos="8222"/>
        </w:tabs>
        <w:spacing w:after="0" w:line="240" w:lineRule="auto"/>
        <w:outlineLvl w:val="2"/>
        <w:rPr>
          <w:rFonts w:ascii="Times New Roman" w:eastAsia="Arial" w:hAnsi="Times New Roman" w:cs="Times New Roman"/>
          <w:b/>
          <w:bCs/>
          <w:color w:val="000000"/>
          <w:spacing w:val="-4"/>
          <w:sz w:val="28"/>
          <w:szCs w:val="28"/>
          <w:shd w:val="clear" w:color="auto" w:fill="FFFFFF"/>
        </w:rPr>
      </w:pPr>
      <w:r w:rsidRPr="00605BB2">
        <w:rPr>
          <w:rFonts w:ascii="Times New Roman" w:eastAsia="Arial" w:hAnsi="Times New Roman" w:cs="Times New Roman"/>
          <w:b/>
          <w:bCs/>
          <w:color w:val="000000"/>
          <w:spacing w:val="-4"/>
          <w:sz w:val="28"/>
          <w:szCs w:val="28"/>
          <w:shd w:val="clear" w:color="auto" w:fill="FFFFFF"/>
        </w:rPr>
        <w:t xml:space="preserve">на территории </w:t>
      </w:r>
      <w:r w:rsidR="009A08BE">
        <w:rPr>
          <w:rFonts w:ascii="Times New Roman" w:eastAsia="Arial" w:hAnsi="Times New Roman" w:cs="Times New Roman"/>
          <w:b/>
          <w:bCs/>
          <w:color w:val="000000"/>
          <w:spacing w:val="-4"/>
          <w:sz w:val="28"/>
          <w:szCs w:val="28"/>
          <w:shd w:val="clear" w:color="auto" w:fill="FFFFFF"/>
        </w:rPr>
        <w:t>Октябрьского</w:t>
      </w:r>
      <w:r>
        <w:rPr>
          <w:rFonts w:ascii="Times New Roman" w:eastAsia="Arial" w:hAnsi="Times New Roman" w:cs="Times New Roman"/>
          <w:b/>
          <w:bCs/>
          <w:color w:val="000000"/>
          <w:spacing w:val="-4"/>
          <w:sz w:val="28"/>
          <w:szCs w:val="28"/>
          <w:shd w:val="clear" w:color="auto" w:fill="FFFFFF"/>
        </w:rPr>
        <w:t xml:space="preserve"> </w:t>
      </w:r>
      <w:r w:rsidRPr="00605BB2">
        <w:rPr>
          <w:rFonts w:ascii="Times New Roman" w:eastAsia="Arial" w:hAnsi="Times New Roman" w:cs="Times New Roman"/>
          <w:b/>
          <w:bCs/>
          <w:color w:val="000000"/>
          <w:spacing w:val="-4"/>
          <w:sz w:val="28"/>
          <w:szCs w:val="28"/>
          <w:shd w:val="clear" w:color="auto" w:fill="FFFFFF"/>
        </w:rPr>
        <w:t xml:space="preserve">муниципального </w:t>
      </w:r>
    </w:p>
    <w:p w:rsidR="0032580F" w:rsidRPr="00605BB2" w:rsidRDefault="00096243" w:rsidP="0032580F">
      <w:pPr>
        <w:shd w:val="clear" w:color="auto" w:fill="FFFFFF"/>
        <w:tabs>
          <w:tab w:val="left" w:pos="8222"/>
        </w:tabs>
        <w:spacing w:after="0" w:line="240" w:lineRule="auto"/>
        <w:outlineLvl w:val="2"/>
        <w:rPr>
          <w:rFonts w:ascii="Times New Roman" w:eastAsia="Arial" w:hAnsi="Times New Roman" w:cs="Times New Roman"/>
          <w:b/>
          <w:bCs/>
          <w:color w:val="000000"/>
          <w:spacing w:val="-4"/>
          <w:sz w:val="28"/>
          <w:szCs w:val="28"/>
          <w:shd w:val="clear" w:color="auto" w:fill="FFFFFF"/>
        </w:rPr>
      </w:pPr>
      <w:r>
        <w:rPr>
          <w:rFonts w:ascii="Times New Roman" w:eastAsia="Arial" w:hAnsi="Times New Roman" w:cs="Times New Roman"/>
          <w:b/>
          <w:bCs/>
          <w:color w:val="000000"/>
          <w:spacing w:val="-4"/>
          <w:sz w:val="28"/>
          <w:szCs w:val="28"/>
          <w:shd w:val="clear" w:color="auto" w:fill="FFFFFF"/>
        </w:rPr>
        <w:t>образования на 2024</w:t>
      </w:r>
      <w:r w:rsidR="0032580F" w:rsidRPr="00605BB2">
        <w:rPr>
          <w:rFonts w:ascii="Times New Roman" w:eastAsia="Arial" w:hAnsi="Times New Roman" w:cs="Times New Roman"/>
          <w:b/>
          <w:bCs/>
          <w:color w:val="000000"/>
          <w:spacing w:val="-4"/>
          <w:sz w:val="28"/>
          <w:szCs w:val="28"/>
          <w:shd w:val="clear" w:color="auto" w:fill="FFFFFF"/>
        </w:rPr>
        <w:t xml:space="preserve"> год</w:t>
      </w:r>
    </w:p>
    <w:p w:rsidR="0032580F" w:rsidRPr="00605BB2" w:rsidRDefault="0032580F" w:rsidP="0032580F">
      <w:pPr>
        <w:spacing w:after="0" w:line="240" w:lineRule="auto"/>
        <w:jc w:val="center"/>
        <w:outlineLvl w:val="1"/>
        <w:rPr>
          <w:rFonts w:ascii="Times New Roman" w:hAnsi="Times New Roman" w:cs="Times New Roman"/>
          <w:sz w:val="28"/>
          <w:szCs w:val="28"/>
        </w:rPr>
      </w:pPr>
    </w:p>
    <w:p w:rsidR="0032580F" w:rsidRDefault="0032580F" w:rsidP="0032580F">
      <w:pPr>
        <w:spacing w:after="0" w:line="240" w:lineRule="auto"/>
        <w:jc w:val="center"/>
        <w:outlineLvl w:val="1"/>
        <w:rPr>
          <w:rFonts w:ascii="Times New Roman" w:hAnsi="Times New Roman"/>
          <w:sz w:val="28"/>
          <w:szCs w:val="28"/>
        </w:rPr>
      </w:pPr>
    </w:p>
    <w:p w:rsidR="0032580F" w:rsidRPr="00AD3BD5" w:rsidRDefault="0032580F" w:rsidP="0032580F">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w:t>
      </w:r>
      <w:r w:rsidRPr="00F42C36">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AD01FC">
        <w:rPr>
          <w:rFonts w:ascii="Times New Roman" w:hAnsi="Times New Roman" w:cs="Times New Roman"/>
          <w:sz w:val="28"/>
          <w:szCs w:val="28"/>
        </w:rPr>
        <w:t>остановление</w:t>
      </w:r>
      <w:r>
        <w:rPr>
          <w:rFonts w:ascii="Times New Roman" w:hAnsi="Times New Roman" w:cs="Times New Roman"/>
          <w:sz w:val="28"/>
          <w:szCs w:val="28"/>
        </w:rPr>
        <w:t>м</w:t>
      </w:r>
      <w:r w:rsidRPr="00AD01FC">
        <w:rPr>
          <w:rFonts w:ascii="Times New Roman" w:hAnsi="Times New Roman" w:cs="Times New Roman"/>
          <w:sz w:val="28"/>
          <w:szCs w:val="28"/>
        </w:rPr>
        <w:t xml:space="preserve"> </w:t>
      </w:r>
      <w:r>
        <w:rPr>
          <w:rFonts w:ascii="Times New Roman" w:hAnsi="Times New Roman" w:cs="Times New Roman"/>
          <w:sz w:val="28"/>
          <w:szCs w:val="28"/>
        </w:rPr>
        <w:t>П</w:t>
      </w:r>
      <w:r w:rsidRPr="00AD01FC">
        <w:rPr>
          <w:rFonts w:ascii="Times New Roman" w:hAnsi="Times New Roman" w:cs="Times New Roman"/>
          <w:sz w:val="28"/>
          <w:szCs w:val="28"/>
        </w:rPr>
        <w:t xml:space="preserve">равительства Российской Федерации  от 25.06.2021 </w:t>
      </w:r>
      <w:r>
        <w:rPr>
          <w:rFonts w:ascii="Times New Roman" w:hAnsi="Times New Roman" w:cs="Times New Roman"/>
          <w:sz w:val="28"/>
          <w:szCs w:val="28"/>
        </w:rPr>
        <w:t>№</w:t>
      </w:r>
      <w:r w:rsidRPr="00AD01FC">
        <w:rPr>
          <w:rFonts w:ascii="Times New Roman" w:hAnsi="Times New Roman" w:cs="Times New Roman"/>
          <w:sz w:val="28"/>
          <w:szCs w:val="28"/>
        </w:rPr>
        <w:t xml:space="preserve"> 990 </w:t>
      </w:r>
      <w:r>
        <w:rPr>
          <w:rFonts w:ascii="Times New Roman" w:hAnsi="Times New Roman" w:cs="Times New Roman"/>
          <w:sz w:val="28"/>
          <w:szCs w:val="28"/>
        </w:rPr>
        <w:t>«</w:t>
      </w:r>
      <w:r w:rsidRPr="00AD01F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AD01FC">
        <w:rPr>
          <w:rFonts w:ascii="Times New Roman" w:hAnsi="Times New Roman" w:cs="Times New Roman"/>
          <w:sz w:val="28"/>
          <w:szCs w:val="28"/>
        </w:rPr>
        <w:t>, на основании</w:t>
      </w:r>
      <w:r>
        <w:rPr>
          <w:rFonts w:ascii="Times New Roman" w:hAnsi="Times New Roman" w:cs="Times New Roman"/>
          <w:sz w:val="28"/>
          <w:szCs w:val="28"/>
        </w:rPr>
        <w:t xml:space="preserve"> </w:t>
      </w:r>
      <w:r w:rsidRPr="00AD01FC">
        <w:rPr>
          <w:rFonts w:ascii="Times New Roman" w:hAnsi="Times New Roman" w:cs="Times New Roman"/>
          <w:sz w:val="28"/>
          <w:szCs w:val="28"/>
        </w:rPr>
        <w:t xml:space="preserve">Устава </w:t>
      </w:r>
      <w:r w:rsidR="009A08BE">
        <w:rPr>
          <w:rFonts w:ascii="Times New Roman" w:hAnsi="Times New Roman" w:cs="Times New Roman"/>
          <w:sz w:val="28"/>
          <w:szCs w:val="28"/>
        </w:rPr>
        <w:t>Октябрьского</w:t>
      </w:r>
      <w:r>
        <w:rPr>
          <w:rFonts w:ascii="Times New Roman" w:hAnsi="Times New Roman" w:cs="Times New Roman"/>
          <w:sz w:val="28"/>
          <w:szCs w:val="28"/>
        </w:rPr>
        <w:t xml:space="preserve"> </w:t>
      </w:r>
      <w:r w:rsidRPr="00AD01FC">
        <w:rPr>
          <w:rFonts w:ascii="Times New Roman" w:hAnsi="Times New Roman" w:cs="Times New Roman"/>
          <w:sz w:val="28"/>
          <w:szCs w:val="28"/>
        </w:rPr>
        <w:t xml:space="preserve">муниципального образования </w:t>
      </w:r>
      <w:r w:rsidRPr="00B37A5B">
        <w:rPr>
          <w:rFonts w:ascii="Times New Roman" w:hAnsi="Times New Roman" w:cs="Times New Roman"/>
          <w:color w:val="000000" w:themeColor="text1"/>
          <w:sz w:val="28"/>
          <w:szCs w:val="28"/>
        </w:rPr>
        <w:t xml:space="preserve">администрация </w:t>
      </w:r>
      <w:r w:rsidR="009A08BE">
        <w:rPr>
          <w:rFonts w:ascii="Times New Roman" w:hAnsi="Times New Roman" w:cs="Times New Roman"/>
          <w:color w:val="000000" w:themeColor="text1"/>
          <w:sz w:val="28"/>
          <w:szCs w:val="28"/>
        </w:rPr>
        <w:t>Октябрьского</w:t>
      </w:r>
      <w:r>
        <w:rPr>
          <w:rFonts w:ascii="Times New Roman" w:hAnsi="Times New Roman" w:cs="Times New Roman"/>
          <w:color w:val="000000" w:themeColor="text1"/>
          <w:sz w:val="28"/>
          <w:szCs w:val="28"/>
        </w:rPr>
        <w:t xml:space="preserve">  </w:t>
      </w:r>
      <w:r w:rsidRPr="00C47B1E">
        <w:rPr>
          <w:rFonts w:ascii="Times New Roman" w:hAnsi="Times New Roman" w:cs="Times New Roman"/>
          <w:color w:val="000000" w:themeColor="text1"/>
          <w:sz w:val="28"/>
          <w:szCs w:val="28"/>
        </w:rPr>
        <w:t xml:space="preserve">муниципального образования </w:t>
      </w:r>
      <w:r w:rsidRPr="00AD3BD5">
        <w:rPr>
          <w:rFonts w:ascii="Times New Roman" w:hAnsi="Times New Roman" w:cs="Times New Roman"/>
          <w:b/>
          <w:color w:val="000000" w:themeColor="text1"/>
          <w:sz w:val="28"/>
          <w:szCs w:val="28"/>
        </w:rPr>
        <w:t>ПОСТАНОВЛЯЕТ:</w:t>
      </w:r>
    </w:p>
    <w:p w:rsidR="0032580F" w:rsidRDefault="0032580F" w:rsidP="004F0F4A">
      <w:pPr>
        <w:pStyle w:val="ConsPlusNormal"/>
        <w:ind w:firstLine="709"/>
        <w:jc w:val="both"/>
        <w:rPr>
          <w:rFonts w:ascii="Times New Roman" w:eastAsia="Arial" w:hAnsi="Times New Roman" w:cs="Times New Roman"/>
          <w:bCs/>
          <w:color w:val="000000"/>
          <w:spacing w:val="-4"/>
          <w:sz w:val="28"/>
          <w:szCs w:val="28"/>
          <w:shd w:val="clear" w:color="auto" w:fill="FFFFFF"/>
        </w:rPr>
      </w:pPr>
      <w:r w:rsidRPr="00AD01FC">
        <w:rPr>
          <w:rFonts w:ascii="Times New Roman" w:hAnsi="Times New Roman" w:cs="Times New Roman"/>
          <w:sz w:val="28"/>
          <w:szCs w:val="28"/>
        </w:rPr>
        <w:t>1.</w:t>
      </w:r>
      <w:r w:rsidRPr="000A393E">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Утвердить </w:t>
      </w:r>
      <w:hyperlink r:id="rId5" w:anchor="P33" w:history="1">
        <w:r w:rsidRPr="00D41C92">
          <w:rPr>
            <w:rStyle w:val="a5"/>
            <w:rFonts w:ascii="Times New Roman" w:eastAsia="Calibri" w:hAnsi="Times New Roman"/>
            <w:color w:val="000000" w:themeColor="text1"/>
            <w:sz w:val="28"/>
            <w:szCs w:val="28"/>
          </w:rPr>
          <w:t>программу</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профилактики рисков причинения вреда (ущерба) охраняемым законом ценностям в </w:t>
      </w:r>
      <w:r>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9A08BE">
        <w:rPr>
          <w:rFonts w:ascii="Times New Roman" w:eastAsia="Arial" w:hAnsi="Times New Roman" w:cs="Times New Roman"/>
          <w:bCs/>
          <w:color w:val="000000"/>
          <w:spacing w:val="-4"/>
          <w:sz w:val="28"/>
          <w:szCs w:val="28"/>
          <w:shd w:val="clear" w:color="auto" w:fill="FFFFFF"/>
        </w:rPr>
        <w:t>Октябрьского</w:t>
      </w:r>
      <w:r>
        <w:rPr>
          <w:rFonts w:ascii="Times New Roman" w:eastAsia="Arial" w:hAnsi="Times New Roman" w:cs="Times New Roman"/>
          <w:bCs/>
          <w:color w:val="000000"/>
          <w:spacing w:val="-4"/>
          <w:sz w:val="28"/>
          <w:szCs w:val="28"/>
          <w:shd w:val="clear" w:color="auto" w:fill="FFFFFF"/>
        </w:rPr>
        <w:t xml:space="preserve"> му</w:t>
      </w:r>
      <w:r w:rsidR="00096243">
        <w:rPr>
          <w:rFonts w:ascii="Times New Roman" w:eastAsia="Arial" w:hAnsi="Times New Roman" w:cs="Times New Roman"/>
          <w:bCs/>
          <w:color w:val="000000"/>
          <w:spacing w:val="-4"/>
          <w:sz w:val="28"/>
          <w:szCs w:val="28"/>
          <w:shd w:val="clear" w:color="auto" w:fill="FFFFFF"/>
        </w:rPr>
        <w:t>ниципального образования на 2024</w:t>
      </w:r>
      <w:r>
        <w:rPr>
          <w:rFonts w:ascii="Times New Roman" w:eastAsia="Arial" w:hAnsi="Times New Roman" w:cs="Times New Roman"/>
          <w:bCs/>
          <w:color w:val="000000"/>
          <w:spacing w:val="-4"/>
          <w:sz w:val="28"/>
          <w:szCs w:val="28"/>
          <w:shd w:val="clear" w:color="auto" w:fill="FFFFFF"/>
        </w:rPr>
        <w:t xml:space="preserve"> год.</w:t>
      </w:r>
    </w:p>
    <w:p w:rsidR="004F0F4A" w:rsidRPr="004E6140" w:rsidRDefault="0032580F" w:rsidP="004F0F4A">
      <w:pPr>
        <w:jc w:val="both"/>
        <w:rPr>
          <w:rFonts w:ascii="Times New Roman" w:hAnsi="Times New Roman" w:cs="Times New Roman"/>
          <w:b/>
          <w:sz w:val="28"/>
          <w:szCs w:val="28"/>
        </w:rPr>
      </w:pPr>
      <w:r>
        <w:rPr>
          <w:sz w:val="28"/>
          <w:szCs w:val="28"/>
        </w:rPr>
        <w:t xml:space="preserve">         </w:t>
      </w:r>
      <w:r w:rsidR="004F0F4A">
        <w:rPr>
          <w:rFonts w:ascii="Times New Roman" w:hAnsi="Times New Roman" w:cs="Times New Roman"/>
          <w:sz w:val="28"/>
          <w:szCs w:val="28"/>
        </w:rPr>
        <w:t xml:space="preserve">  </w:t>
      </w:r>
      <w:r w:rsidR="004F0F4A" w:rsidRPr="004E6140">
        <w:rPr>
          <w:rFonts w:ascii="Times New Roman" w:hAnsi="Times New Roman" w:cs="Times New Roman"/>
          <w:sz w:val="28"/>
          <w:szCs w:val="28"/>
        </w:rPr>
        <w:t xml:space="preserve">2. Настоящее постановление обнародовать путем размещения на информационных стендах и официальном сайте администрации  </w:t>
      </w:r>
      <w:r w:rsidR="009A08BE">
        <w:rPr>
          <w:rFonts w:ascii="Times New Roman" w:hAnsi="Times New Roman" w:cs="Times New Roman"/>
          <w:sz w:val="28"/>
          <w:szCs w:val="28"/>
        </w:rPr>
        <w:t>Октябрьского</w:t>
      </w:r>
      <w:r w:rsidR="004F0F4A" w:rsidRPr="004E6140">
        <w:rPr>
          <w:rFonts w:ascii="Times New Roman" w:hAnsi="Times New Roman" w:cs="Times New Roman"/>
          <w:sz w:val="28"/>
          <w:szCs w:val="28"/>
        </w:rPr>
        <w:t xml:space="preserve"> муниципального образования  в сети Интернет </w:t>
      </w:r>
      <w:hyperlink r:id="rId6" w:tgtFrame="_blank" w:history="1">
        <w:r w:rsidR="004F0F4A" w:rsidRPr="004E6140">
          <w:rPr>
            <w:rStyle w:val="a5"/>
            <w:rFonts w:ascii="Times New Roman" w:hAnsi="Times New Roman" w:cs="Times New Roman"/>
            <w:sz w:val="28"/>
            <w:szCs w:val="28"/>
            <w:shd w:val="clear" w:color="auto" w:fill="FFFFFF"/>
          </w:rPr>
          <w:t>https://</w:t>
        </w:r>
        <w:r w:rsidR="009A08BE">
          <w:rPr>
            <w:rStyle w:val="a5"/>
            <w:rFonts w:ascii="Times New Roman" w:hAnsi="Times New Roman" w:cs="Times New Roman"/>
            <w:sz w:val="28"/>
            <w:szCs w:val="28"/>
            <w:shd w:val="clear" w:color="auto" w:fill="FFFFFF"/>
          </w:rPr>
          <w:t>октябрьское</w:t>
        </w:r>
        <w:r w:rsidR="004F0F4A" w:rsidRPr="004E6140">
          <w:rPr>
            <w:rStyle w:val="a5"/>
            <w:rFonts w:ascii="Times New Roman" w:hAnsi="Times New Roman" w:cs="Times New Roman"/>
            <w:sz w:val="28"/>
            <w:szCs w:val="28"/>
            <w:shd w:val="clear" w:color="auto" w:fill="FFFFFF"/>
          </w:rPr>
          <w:t>.рф</w:t>
        </w:r>
      </w:hyperlink>
      <w:r w:rsidR="004F0F4A" w:rsidRPr="004E6140">
        <w:rPr>
          <w:rFonts w:ascii="Times New Roman" w:hAnsi="Times New Roman" w:cs="Times New Roman"/>
          <w:sz w:val="28"/>
          <w:szCs w:val="28"/>
        </w:rPr>
        <w:t>..</w:t>
      </w:r>
    </w:p>
    <w:p w:rsidR="004F0F4A" w:rsidRPr="004E6140" w:rsidRDefault="004F0F4A" w:rsidP="004F0F4A">
      <w:pPr>
        <w:tabs>
          <w:tab w:val="num" w:pos="1134"/>
          <w:tab w:val="left" w:pos="3544"/>
        </w:tabs>
        <w:jc w:val="both"/>
        <w:rPr>
          <w:rFonts w:ascii="Times New Roman" w:hAnsi="Times New Roman" w:cs="Times New Roman"/>
          <w:bCs/>
          <w:sz w:val="28"/>
          <w:szCs w:val="28"/>
        </w:rPr>
      </w:pPr>
      <w:r w:rsidRPr="004E6140">
        <w:rPr>
          <w:rFonts w:ascii="Times New Roman" w:hAnsi="Times New Roman" w:cs="Times New Roman"/>
          <w:sz w:val="28"/>
          <w:szCs w:val="28"/>
        </w:rPr>
        <w:t xml:space="preserve">           3. Настоящее постановление вступает в силу после его официального опубликования</w:t>
      </w:r>
      <w:r w:rsidR="0035126D">
        <w:rPr>
          <w:rFonts w:ascii="Times New Roman" w:hAnsi="Times New Roman" w:cs="Times New Roman"/>
          <w:sz w:val="28"/>
          <w:szCs w:val="28"/>
        </w:rPr>
        <w:t xml:space="preserve"> (обнародования)</w:t>
      </w:r>
      <w:r w:rsidRPr="004E6140">
        <w:rPr>
          <w:rFonts w:ascii="Times New Roman" w:hAnsi="Times New Roman" w:cs="Times New Roman"/>
          <w:sz w:val="28"/>
          <w:szCs w:val="28"/>
        </w:rPr>
        <w:t>.</w:t>
      </w:r>
    </w:p>
    <w:p w:rsidR="004F0F4A" w:rsidRPr="004E6140" w:rsidRDefault="004F0F4A" w:rsidP="004F0F4A">
      <w:pPr>
        <w:tabs>
          <w:tab w:val="num" w:pos="1134"/>
          <w:tab w:val="left" w:pos="3544"/>
        </w:tabs>
        <w:jc w:val="both"/>
        <w:rPr>
          <w:rFonts w:ascii="Times New Roman" w:hAnsi="Times New Roman" w:cs="Times New Roman"/>
          <w:bCs/>
          <w:sz w:val="28"/>
          <w:szCs w:val="28"/>
        </w:rPr>
      </w:pPr>
      <w:r w:rsidRPr="004E6140">
        <w:rPr>
          <w:rFonts w:ascii="Times New Roman" w:hAnsi="Times New Roman" w:cs="Times New Roman"/>
          <w:sz w:val="28"/>
          <w:szCs w:val="28"/>
        </w:rPr>
        <w:t xml:space="preserve">           4. Контроль за исполнением настоящего постановления оставляю за собой.</w:t>
      </w:r>
      <w:bookmarkStart w:id="0" w:name="_GoBack"/>
      <w:bookmarkEnd w:id="0"/>
    </w:p>
    <w:p w:rsidR="0032580F" w:rsidRDefault="0032580F" w:rsidP="004F0F4A">
      <w:pPr>
        <w:pStyle w:val="a3"/>
        <w:shd w:val="clear" w:color="auto" w:fill="FFFFFF"/>
        <w:spacing w:before="0" w:beforeAutospacing="0" w:after="0" w:afterAutospacing="0"/>
        <w:jc w:val="both"/>
        <w:rPr>
          <w:sz w:val="28"/>
          <w:szCs w:val="28"/>
        </w:rPr>
      </w:pPr>
    </w:p>
    <w:p w:rsidR="0032580F" w:rsidRPr="0055575A" w:rsidRDefault="0032580F" w:rsidP="0032580F">
      <w:pPr>
        <w:widowControl w:val="0"/>
        <w:adjustRightInd w:val="0"/>
        <w:spacing w:after="0"/>
        <w:jc w:val="both"/>
        <w:rPr>
          <w:rFonts w:ascii="Times New Roman" w:hAnsi="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2"/>
      </w:tblGrid>
      <w:tr w:rsidR="0032580F" w:rsidRPr="0055575A" w:rsidTr="00D9632E">
        <w:tc>
          <w:tcPr>
            <w:tcW w:w="4219" w:type="dxa"/>
          </w:tcPr>
          <w:p w:rsidR="0032580F" w:rsidRPr="00605BB2" w:rsidRDefault="0032580F" w:rsidP="00D9632E">
            <w:pPr>
              <w:pStyle w:val="ConsPlusNormal"/>
              <w:rPr>
                <w:rFonts w:ascii="Times New Roman" w:hAnsi="Times New Roman" w:cs="Times New Roman"/>
                <w:color w:val="000000" w:themeColor="text1"/>
                <w:sz w:val="28"/>
                <w:szCs w:val="28"/>
              </w:rPr>
            </w:pPr>
            <w:r w:rsidRPr="00605BB2">
              <w:rPr>
                <w:rFonts w:ascii="Times New Roman" w:hAnsi="Times New Roman" w:cs="Times New Roman"/>
                <w:color w:val="000000" w:themeColor="text1"/>
                <w:sz w:val="28"/>
                <w:szCs w:val="28"/>
              </w:rPr>
              <w:t xml:space="preserve">Глава </w:t>
            </w:r>
            <w:r w:rsidR="009A08BE">
              <w:rPr>
                <w:rFonts w:ascii="Times New Roman" w:hAnsi="Times New Roman" w:cs="Times New Roman"/>
                <w:color w:val="000000" w:themeColor="text1"/>
                <w:sz w:val="28"/>
                <w:szCs w:val="28"/>
              </w:rPr>
              <w:t>Октябрьского</w:t>
            </w:r>
          </w:p>
          <w:p w:rsidR="0032580F" w:rsidRPr="00605BB2" w:rsidRDefault="0032580F" w:rsidP="0032580F">
            <w:pPr>
              <w:pStyle w:val="ConsPlusNormal"/>
              <w:rPr>
                <w:rFonts w:ascii="Times New Roman" w:hAnsi="Times New Roman" w:cs="Times New Roman"/>
                <w:color w:val="000000" w:themeColor="text1"/>
                <w:sz w:val="28"/>
                <w:szCs w:val="28"/>
              </w:rPr>
            </w:pPr>
            <w:r w:rsidRPr="00605BB2">
              <w:rPr>
                <w:rFonts w:ascii="Times New Roman" w:hAnsi="Times New Roman" w:cs="Times New Roman"/>
                <w:color w:val="000000" w:themeColor="text1"/>
                <w:sz w:val="28"/>
                <w:szCs w:val="28"/>
              </w:rPr>
              <w:t>муниципального образования</w:t>
            </w:r>
          </w:p>
        </w:tc>
        <w:tc>
          <w:tcPr>
            <w:tcW w:w="5352" w:type="dxa"/>
            <w:vAlign w:val="bottom"/>
          </w:tcPr>
          <w:p w:rsidR="0032580F" w:rsidRPr="00605BB2" w:rsidRDefault="009A08BE" w:rsidP="00D9632E">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А.С.Комаров</w:t>
            </w:r>
            <w:r w:rsidR="0032580F" w:rsidRPr="00605BB2">
              <w:rPr>
                <w:rFonts w:ascii="Times New Roman" w:hAnsi="Times New Roman" w:cs="Times New Roman"/>
                <w:color w:val="000000" w:themeColor="text1"/>
                <w:sz w:val="28"/>
                <w:szCs w:val="28"/>
              </w:rPr>
              <w:t xml:space="preserve">          </w:t>
            </w:r>
          </w:p>
        </w:tc>
      </w:tr>
    </w:tbl>
    <w:p w:rsidR="0032580F" w:rsidRPr="00C77140" w:rsidRDefault="0032580F" w:rsidP="0032580F">
      <w:pPr>
        <w:spacing w:after="0" w:line="240" w:lineRule="auto"/>
        <w:jc w:val="center"/>
        <w:rPr>
          <w:rFonts w:ascii="Times New Roman" w:hAnsi="Times New Roman"/>
          <w:sz w:val="24"/>
          <w:szCs w:val="24"/>
        </w:rPr>
        <w:sectPr w:rsidR="0032580F" w:rsidRPr="00C77140" w:rsidSect="00855E6E">
          <w:pgSz w:w="11906" w:h="16838"/>
          <w:pgMar w:top="1134" w:right="567" w:bottom="993" w:left="1701" w:header="709" w:footer="709" w:gutter="0"/>
          <w:pgNumType w:start="1"/>
          <w:cols w:space="708"/>
          <w:titlePg/>
          <w:docGrid w:linePitch="360"/>
        </w:sectPr>
      </w:pPr>
    </w:p>
    <w:p w:rsidR="0032580F" w:rsidRPr="00A642A7" w:rsidRDefault="0032580F" w:rsidP="0032580F">
      <w:pPr>
        <w:pStyle w:val="ConsPlusNormal"/>
        <w:jc w:val="right"/>
        <w:outlineLvl w:val="0"/>
        <w:rPr>
          <w:rFonts w:ascii="Times New Roman" w:hAnsi="Times New Roman" w:cs="Times New Roman"/>
          <w:sz w:val="20"/>
        </w:rPr>
      </w:pPr>
      <w:r>
        <w:rPr>
          <w:rFonts w:ascii="Times New Roman" w:hAnsi="Times New Roman" w:cs="Times New Roman"/>
          <w:sz w:val="20"/>
        </w:rPr>
        <w:lastRenderedPageBreak/>
        <w:t xml:space="preserve">                                                                                                                                 </w:t>
      </w:r>
      <w:r w:rsidRPr="00A642A7">
        <w:rPr>
          <w:rFonts w:ascii="Times New Roman" w:hAnsi="Times New Roman" w:cs="Times New Roman"/>
          <w:sz w:val="20"/>
        </w:rPr>
        <w:t>Приложение</w:t>
      </w:r>
    </w:p>
    <w:p w:rsidR="0032580F" w:rsidRPr="00A642A7" w:rsidRDefault="0032580F" w:rsidP="0032580F">
      <w:pPr>
        <w:pStyle w:val="ConsPlusNormal"/>
        <w:ind w:left="4820"/>
        <w:jc w:val="right"/>
        <w:rPr>
          <w:rFonts w:ascii="Times New Roman" w:hAnsi="Times New Roman" w:cs="Times New Roman"/>
          <w:sz w:val="20"/>
        </w:rPr>
      </w:pPr>
      <w:r w:rsidRPr="00A642A7">
        <w:rPr>
          <w:rFonts w:ascii="Times New Roman" w:hAnsi="Times New Roman" w:cs="Times New Roman"/>
          <w:sz w:val="20"/>
        </w:rPr>
        <w:t>к постановлению администрации</w:t>
      </w:r>
    </w:p>
    <w:p w:rsidR="0032580F" w:rsidRPr="00A642A7" w:rsidRDefault="009A08BE" w:rsidP="0032580F">
      <w:pPr>
        <w:pStyle w:val="ConsPlusNormal"/>
        <w:ind w:left="4820"/>
        <w:jc w:val="right"/>
        <w:rPr>
          <w:rFonts w:ascii="Times New Roman" w:hAnsi="Times New Roman" w:cs="Times New Roman"/>
          <w:sz w:val="20"/>
        </w:rPr>
      </w:pPr>
      <w:r>
        <w:rPr>
          <w:rFonts w:ascii="Times New Roman" w:hAnsi="Times New Roman" w:cs="Times New Roman"/>
          <w:sz w:val="20"/>
        </w:rPr>
        <w:t>Октябрьского</w:t>
      </w:r>
      <w:r w:rsidR="0032580F" w:rsidRPr="00A642A7">
        <w:rPr>
          <w:rFonts w:ascii="Times New Roman" w:hAnsi="Times New Roman" w:cs="Times New Roman"/>
          <w:sz w:val="20"/>
        </w:rPr>
        <w:t xml:space="preserve"> муниципального образования</w:t>
      </w:r>
    </w:p>
    <w:p w:rsidR="0032580F" w:rsidRPr="00A642A7" w:rsidRDefault="0032580F" w:rsidP="0032580F">
      <w:pPr>
        <w:pStyle w:val="ConsPlusNormal"/>
        <w:ind w:left="4820"/>
        <w:jc w:val="right"/>
        <w:rPr>
          <w:rFonts w:ascii="Times New Roman" w:hAnsi="Times New Roman" w:cs="Times New Roman"/>
          <w:sz w:val="20"/>
        </w:rPr>
      </w:pPr>
      <w:r w:rsidRPr="00A642A7">
        <w:rPr>
          <w:rFonts w:ascii="Times New Roman" w:hAnsi="Times New Roman" w:cs="Times New Roman"/>
          <w:sz w:val="20"/>
        </w:rPr>
        <w:t xml:space="preserve">от </w:t>
      </w:r>
      <w:r w:rsidR="005F0995">
        <w:rPr>
          <w:rFonts w:ascii="Times New Roman" w:hAnsi="Times New Roman" w:cs="Times New Roman"/>
          <w:sz w:val="20"/>
        </w:rPr>
        <w:t>28.12.202</w:t>
      </w:r>
      <w:r w:rsidR="00096243">
        <w:rPr>
          <w:rFonts w:ascii="Times New Roman" w:hAnsi="Times New Roman" w:cs="Times New Roman"/>
          <w:sz w:val="20"/>
        </w:rPr>
        <w:t>3</w:t>
      </w:r>
      <w:r>
        <w:rPr>
          <w:rFonts w:ascii="Times New Roman" w:hAnsi="Times New Roman" w:cs="Times New Roman"/>
          <w:sz w:val="20"/>
        </w:rPr>
        <w:t xml:space="preserve">г. </w:t>
      </w:r>
      <w:r w:rsidRPr="00A642A7">
        <w:rPr>
          <w:rFonts w:ascii="Times New Roman" w:hAnsi="Times New Roman" w:cs="Times New Roman"/>
          <w:sz w:val="20"/>
        </w:rPr>
        <w:t xml:space="preserve"> № </w:t>
      </w:r>
      <w:r w:rsidR="005F0995">
        <w:rPr>
          <w:rFonts w:ascii="Times New Roman" w:hAnsi="Times New Roman" w:cs="Times New Roman"/>
          <w:sz w:val="20"/>
        </w:rPr>
        <w:t>4</w:t>
      </w:r>
      <w:r w:rsidR="00096243">
        <w:rPr>
          <w:rFonts w:ascii="Times New Roman" w:hAnsi="Times New Roman" w:cs="Times New Roman"/>
          <w:sz w:val="20"/>
        </w:rPr>
        <w:t>4</w:t>
      </w:r>
    </w:p>
    <w:p w:rsidR="0032580F" w:rsidRDefault="0032580F" w:rsidP="0032580F">
      <w:pPr>
        <w:pStyle w:val="ConsPlusNormal"/>
        <w:rPr>
          <w:rFonts w:ascii="Times New Roman" w:hAnsi="Times New Roman" w:cs="Times New Roman"/>
          <w:sz w:val="28"/>
          <w:szCs w:val="28"/>
        </w:rPr>
      </w:pPr>
    </w:p>
    <w:p w:rsidR="0032580F" w:rsidRDefault="0032580F"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 xml:space="preserve">Программа профилактики рисков причинения вреда (ущерба) </w:t>
      </w:r>
    </w:p>
    <w:p w:rsidR="0032580F" w:rsidRPr="00A642A7" w:rsidRDefault="0032580F" w:rsidP="0032580F">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охраняемым законом ценностям</w:t>
      </w:r>
      <w:bookmarkStart w:id="1" w:name="_Hlk81917469"/>
      <w:r w:rsidRPr="00A642A7">
        <w:rPr>
          <w:rFonts w:ascii="Times New Roman" w:eastAsia="Arial" w:hAnsi="Times New Roman" w:cs="Times New Roman"/>
          <w:b/>
          <w:bCs/>
          <w:color w:val="000000"/>
          <w:spacing w:val="-4"/>
          <w:shd w:val="clear" w:color="auto" w:fill="FFFFFF"/>
        </w:rPr>
        <w:t xml:space="preserve"> в рамках муниципального контроля в сфере благоустройства на территории </w:t>
      </w:r>
      <w:r w:rsidR="009A08BE">
        <w:rPr>
          <w:rFonts w:ascii="Times New Roman" w:eastAsia="Arial" w:hAnsi="Times New Roman" w:cs="Times New Roman"/>
          <w:b/>
          <w:bCs/>
          <w:color w:val="000000"/>
          <w:spacing w:val="-4"/>
          <w:shd w:val="clear" w:color="auto" w:fill="FFFFFF"/>
        </w:rPr>
        <w:t>Октябрьского</w:t>
      </w:r>
      <w:r w:rsidRPr="00A642A7">
        <w:rPr>
          <w:rFonts w:ascii="Times New Roman" w:eastAsia="Arial" w:hAnsi="Times New Roman" w:cs="Times New Roman"/>
          <w:b/>
          <w:bCs/>
          <w:color w:val="000000"/>
          <w:spacing w:val="-4"/>
          <w:shd w:val="clear" w:color="auto" w:fill="FFFFFF"/>
        </w:rPr>
        <w:t xml:space="preserve">  му</w:t>
      </w:r>
      <w:r w:rsidR="00096243">
        <w:rPr>
          <w:rFonts w:ascii="Times New Roman" w:eastAsia="Arial" w:hAnsi="Times New Roman" w:cs="Times New Roman"/>
          <w:b/>
          <w:bCs/>
          <w:color w:val="000000"/>
          <w:spacing w:val="-4"/>
          <w:shd w:val="clear" w:color="auto" w:fill="FFFFFF"/>
        </w:rPr>
        <w:t>ниципального образования на 2024</w:t>
      </w:r>
      <w:r w:rsidRPr="00A642A7">
        <w:rPr>
          <w:rFonts w:ascii="Times New Roman" w:eastAsia="Arial" w:hAnsi="Times New Roman" w:cs="Times New Roman"/>
          <w:b/>
          <w:bCs/>
          <w:color w:val="000000"/>
          <w:spacing w:val="-4"/>
          <w:shd w:val="clear" w:color="auto" w:fill="FFFFFF"/>
        </w:rPr>
        <w:t xml:space="preserve"> год</w:t>
      </w:r>
    </w:p>
    <w:bookmarkEnd w:id="1"/>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 xml:space="preserve">Раздел 1. Общие положения </w:t>
      </w: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hd w:val="clear" w:color="auto" w:fill="FFFFFF"/>
        </w:rPr>
      </w:pPr>
    </w:p>
    <w:p w:rsidR="004F0F4A" w:rsidRPr="004F0F4A" w:rsidRDefault="004F0F4A" w:rsidP="004F0F4A">
      <w:pPr>
        <w:spacing w:after="0" w:line="240" w:lineRule="auto"/>
        <w:ind w:firstLine="567"/>
        <w:jc w:val="both"/>
        <w:outlineLvl w:val="0"/>
        <w:rPr>
          <w:rFonts w:ascii="Times New Roman" w:eastAsia="Times New Roman" w:hAnsi="Times New Roman" w:cs="Times New Roman"/>
          <w:sz w:val="24"/>
          <w:szCs w:val="24"/>
        </w:rPr>
      </w:pPr>
      <w:r w:rsidRPr="004F0F4A">
        <w:rPr>
          <w:rFonts w:ascii="Times New Roman" w:eastAsia="Times New Roman" w:hAnsi="Times New Roman" w:cs="Times New Roman"/>
          <w:sz w:val="24"/>
          <w:szCs w:val="24"/>
        </w:rPr>
        <w:t>Настоящая Программа профилактики рисков причинения вреда (ущерба) охра</w:t>
      </w:r>
      <w:r w:rsidR="008143B0">
        <w:rPr>
          <w:rFonts w:ascii="Times New Roman" w:eastAsia="Times New Roman" w:hAnsi="Times New Roman" w:cs="Times New Roman"/>
          <w:sz w:val="24"/>
          <w:szCs w:val="24"/>
        </w:rPr>
        <w:t>няемым законом ценностям на 2024</w:t>
      </w:r>
      <w:r w:rsidRPr="004F0F4A">
        <w:rPr>
          <w:rFonts w:ascii="Times New Roman" w:eastAsia="Times New Roman" w:hAnsi="Times New Roman" w:cs="Times New Roman"/>
          <w:sz w:val="24"/>
          <w:szCs w:val="24"/>
        </w:rPr>
        <w:t xml:space="preserve"> год в рамках </w:t>
      </w:r>
      <w:r w:rsidRPr="004F0F4A">
        <w:rPr>
          <w:rFonts w:ascii="Times New Roman" w:eastAsia="Calibri" w:hAnsi="Times New Roman" w:cs="Times New Roman"/>
          <w:sz w:val="24"/>
          <w:szCs w:val="24"/>
        </w:rPr>
        <w:t xml:space="preserve">муниципального контроля </w:t>
      </w:r>
      <w:r w:rsidR="006642FD" w:rsidRPr="006642FD">
        <w:rPr>
          <w:rFonts w:ascii="Times New Roman" w:eastAsia="Calibri" w:hAnsi="Times New Roman" w:cs="Times New Roman"/>
          <w:sz w:val="24"/>
          <w:szCs w:val="24"/>
        </w:rPr>
        <w:t>в сфере благоустройства</w:t>
      </w:r>
      <w:r w:rsidRPr="004F0F4A">
        <w:rPr>
          <w:rFonts w:ascii="Times New Roman" w:eastAsia="Calibri" w:hAnsi="Times New Roman" w:cs="Times New Roman"/>
          <w:sz w:val="24"/>
          <w:szCs w:val="24"/>
        </w:rPr>
        <w:t xml:space="preserve"> на территории</w:t>
      </w:r>
      <w:r w:rsidRPr="004F0F4A">
        <w:rPr>
          <w:rFonts w:ascii="Times New Roman" w:eastAsia="Times New Roman" w:hAnsi="Times New Roman" w:cs="Times New Roman"/>
          <w:sz w:val="24"/>
          <w:szCs w:val="24"/>
        </w:rPr>
        <w:t xml:space="preserve"> </w:t>
      </w:r>
      <w:r w:rsidR="009A08BE">
        <w:rPr>
          <w:rFonts w:ascii="Times New Roman" w:eastAsia="Times New Roman" w:hAnsi="Times New Roman" w:cs="Times New Roman"/>
          <w:sz w:val="24"/>
          <w:szCs w:val="24"/>
        </w:rPr>
        <w:t>Октябрьского</w:t>
      </w:r>
      <w:r w:rsidRPr="004F0F4A">
        <w:rPr>
          <w:rFonts w:ascii="Times New Roman" w:eastAsia="Times New Roman" w:hAnsi="Times New Roman" w:cs="Times New Roman"/>
          <w:sz w:val="24"/>
          <w:szCs w:val="24"/>
        </w:rPr>
        <w:t xml:space="preserve"> </w:t>
      </w:r>
      <w:r w:rsidRPr="004F0F4A">
        <w:rPr>
          <w:rFonts w:ascii="Times New Roman" w:hAnsi="Times New Roman" w:cs="Times New Roman"/>
          <w:sz w:val="24"/>
          <w:szCs w:val="24"/>
        </w:rPr>
        <w:t xml:space="preserve">муниципального образования </w:t>
      </w:r>
      <w:proofErr w:type="spellStart"/>
      <w:r w:rsidRPr="004F0F4A">
        <w:rPr>
          <w:rFonts w:ascii="Times New Roman" w:hAnsi="Times New Roman" w:cs="Times New Roman"/>
          <w:sz w:val="24"/>
          <w:szCs w:val="24"/>
        </w:rPr>
        <w:t>Перелюбского</w:t>
      </w:r>
      <w:proofErr w:type="spellEnd"/>
      <w:r w:rsidRPr="004F0F4A">
        <w:rPr>
          <w:rFonts w:ascii="Times New Roman" w:hAnsi="Times New Roman" w:cs="Times New Roman"/>
          <w:sz w:val="24"/>
          <w:szCs w:val="24"/>
        </w:rPr>
        <w:t xml:space="preserve"> муниципального района Саратовской области</w:t>
      </w:r>
      <w:r w:rsidRPr="004F0F4A">
        <w:rPr>
          <w:rFonts w:ascii="Times New Roman" w:eastAsia="Times New Roman" w:hAnsi="Times New Roman" w:cs="Times New Roman"/>
          <w:sz w:val="24"/>
          <w:szCs w:val="24"/>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4F0F4A" w:rsidRPr="004F0F4A" w:rsidRDefault="004F0F4A" w:rsidP="004F0F4A">
      <w:pPr>
        <w:autoSpaceDE w:val="0"/>
        <w:autoSpaceDN w:val="0"/>
        <w:adjustRightInd w:val="0"/>
        <w:spacing w:line="240" w:lineRule="auto"/>
        <w:ind w:firstLine="540"/>
        <w:jc w:val="both"/>
        <w:rPr>
          <w:rFonts w:ascii="Times New Roman" w:eastAsia="Arial" w:hAnsi="Times New Roman" w:cs="Times New Roman"/>
          <w:color w:val="000000"/>
          <w:spacing w:val="-4"/>
          <w:sz w:val="24"/>
          <w:szCs w:val="24"/>
          <w:shd w:val="clear" w:color="auto" w:fill="FFFFFF"/>
        </w:rPr>
      </w:pPr>
      <w:r w:rsidRPr="004F0F4A">
        <w:rPr>
          <w:rFonts w:ascii="Times New Roman" w:eastAsia="Arial" w:hAnsi="Times New Roman" w:cs="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9A08BE">
        <w:rPr>
          <w:rFonts w:ascii="Times New Roman" w:eastAsia="Arial" w:hAnsi="Times New Roman" w:cs="Times New Roman"/>
          <w:color w:val="000000"/>
          <w:spacing w:val="-4"/>
          <w:sz w:val="24"/>
          <w:szCs w:val="24"/>
          <w:shd w:val="clear" w:color="auto" w:fill="FFFFFF"/>
        </w:rPr>
        <w:t>Октябрьского</w:t>
      </w:r>
      <w:r w:rsidRPr="004F0F4A">
        <w:rPr>
          <w:rFonts w:ascii="Times New Roman" w:eastAsia="Arial" w:hAnsi="Times New Roman" w:cs="Times New Roman"/>
          <w:color w:val="000000"/>
          <w:spacing w:val="-4"/>
          <w:sz w:val="24"/>
          <w:szCs w:val="24"/>
          <w:shd w:val="clear" w:color="auto" w:fill="FFFFFF"/>
        </w:rPr>
        <w:t xml:space="preserve"> муниципального образования. </w:t>
      </w:r>
    </w:p>
    <w:p w:rsidR="004F0F4A" w:rsidRPr="00716A45" w:rsidRDefault="004F0F4A" w:rsidP="004F0F4A">
      <w:pPr>
        <w:autoSpaceDE w:val="0"/>
        <w:autoSpaceDN w:val="0"/>
        <w:adjustRightInd w:val="0"/>
        <w:spacing w:line="240" w:lineRule="auto"/>
        <w:ind w:firstLine="540"/>
        <w:jc w:val="both"/>
        <w:rPr>
          <w:rFonts w:ascii="Times New Roman" w:eastAsia="Times New Roman" w:hAnsi="Times New Roman" w:cs="Times New Roman"/>
          <w:sz w:val="24"/>
          <w:szCs w:val="24"/>
        </w:rPr>
      </w:pPr>
      <w:r w:rsidRPr="004F0F4A">
        <w:rPr>
          <w:rFonts w:ascii="Times New Roman" w:eastAsia="Times New Roman" w:hAnsi="Times New Roman" w:cs="Times New Roman"/>
          <w:sz w:val="24"/>
          <w:szCs w:val="24"/>
        </w:rPr>
        <w:t xml:space="preserve">Настоящая Программа разработана и подлежит исполнению администрацией </w:t>
      </w:r>
      <w:r w:rsidR="009A08BE">
        <w:rPr>
          <w:rFonts w:ascii="Times New Roman" w:hAnsi="Times New Roman" w:cs="Times New Roman"/>
          <w:sz w:val="24"/>
          <w:szCs w:val="24"/>
        </w:rPr>
        <w:t>Октябрьского</w:t>
      </w:r>
      <w:r w:rsidRPr="004F0F4A">
        <w:rPr>
          <w:rFonts w:ascii="Times New Roman" w:hAnsi="Times New Roman" w:cs="Times New Roman"/>
          <w:sz w:val="24"/>
          <w:szCs w:val="24"/>
        </w:rPr>
        <w:t xml:space="preserve"> муниципального образования </w:t>
      </w:r>
      <w:proofErr w:type="spellStart"/>
      <w:r w:rsidRPr="004F0F4A">
        <w:rPr>
          <w:rFonts w:ascii="Times New Roman" w:hAnsi="Times New Roman" w:cs="Times New Roman"/>
          <w:sz w:val="24"/>
          <w:szCs w:val="24"/>
        </w:rPr>
        <w:t>Перелюбского</w:t>
      </w:r>
      <w:proofErr w:type="spellEnd"/>
      <w:r w:rsidRPr="00716A45">
        <w:rPr>
          <w:rFonts w:ascii="Times New Roman" w:hAnsi="Times New Roman" w:cs="Times New Roman"/>
          <w:sz w:val="24"/>
          <w:szCs w:val="24"/>
        </w:rPr>
        <w:t xml:space="preserve"> муниципального района Саратовской области</w:t>
      </w:r>
      <w:r w:rsidRPr="00716A45">
        <w:rPr>
          <w:rFonts w:ascii="Times New Roman" w:eastAsia="Times New Roman" w:hAnsi="Times New Roman" w:cs="Times New Roman"/>
          <w:sz w:val="24"/>
          <w:szCs w:val="24"/>
        </w:rPr>
        <w:t xml:space="preserve"> (далее по тексту – администрация).</w:t>
      </w:r>
    </w:p>
    <w:p w:rsidR="0032580F" w:rsidRPr="00A642A7" w:rsidRDefault="0032580F" w:rsidP="0032580F">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32580F" w:rsidRPr="00A642A7" w:rsidRDefault="0032580F" w:rsidP="0032580F">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32580F" w:rsidRPr="00A642A7" w:rsidRDefault="0032580F" w:rsidP="0032580F">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hd w:val="clear" w:color="auto" w:fill="FFFFFF"/>
        </w:rPr>
      </w:pPr>
      <w:r w:rsidRPr="00A642A7">
        <w:rPr>
          <w:rFonts w:ascii="Times New Roman" w:eastAsia="Arial" w:hAnsi="Times New Roman" w:cs="Times New Roman"/>
          <w:b/>
          <w:bCs/>
          <w:color w:val="000000"/>
          <w:spacing w:val="-4"/>
          <w:shd w:val="clear" w:color="auto" w:fill="FFFFFF"/>
        </w:rPr>
        <w:t>Раздел 2. Аналитическая часть Программы</w:t>
      </w:r>
    </w:p>
    <w:p w:rsidR="0032580F" w:rsidRPr="00A642A7" w:rsidRDefault="0032580F" w:rsidP="0032580F">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2.1. Вид осуществ</w:t>
      </w:r>
      <w:r w:rsidR="004F0F4A" w:rsidRPr="00192EB1">
        <w:rPr>
          <w:rFonts w:ascii="Times New Roman" w:eastAsia="Arial" w:hAnsi="Times New Roman" w:cs="Times New Roman"/>
          <w:iCs/>
          <w:color w:val="000000"/>
          <w:spacing w:val="-4"/>
          <w:sz w:val="24"/>
          <w:szCs w:val="24"/>
          <w:shd w:val="clear" w:color="auto" w:fill="FFFFFF"/>
        </w:rPr>
        <w:t>ляемого муниципального контроля: м</w:t>
      </w:r>
      <w:r w:rsidRPr="00192EB1">
        <w:rPr>
          <w:rFonts w:ascii="Times New Roman" w:eastAsia="Arial" w:hAnsi="Times New Roman" w:cs="Times New Roman"/>
          <w:color w:val="000000"/>
          <w:spacing w:val="-4"/>
          <w:sz w:val="24"/>
          <w:szCs w:val="24"/>
          <w:shd w:val="clear" w:color="auto" w:fill="FFFFFF"/>
        </w:rPr>
        <w:t xml:space="preserve">униципальный контроль в сфере благоустройства на территории </w:t>
      </w:r>
      <w:r w:rsidR="009A08BE">
        <w:rPr>
          <w:rFonts w:ascii="Times New Roman" w:eastAsia="Arial" w:hAnsi="Times New Roman" w:cs="Times New Roman"/>
          <w:color w:val="000000"/>
          <w:spacing w:val="-4"/>
          <w:sz w:val="24"/>
          <w:szCs w:val="24"/>
          <w:shd w:val="clear" w:color="auto" w:fill="FFFFFF"/>
        </w:rPr>
        <w:t>Октябрьского</w:t>
      </w:r>
      <w:r w:rsidRPr="00192EB1">
        <w:rPr>
          <w:rFonts w:ascii="Times New Roman" w:eastAsia="Arial" w:hAnsi="Times New Roman" w:cs="Times New Roman"/>
          <w:color w:val="000000"/>
          <w:spacing w:val="-4"/>
          <w:sz w:val="24"/>
          <w:szCs w:val="24"/>
          <w:shd w:val="clear" w:color="auto" w:fill="FFFFFF"/>
        </w:rPr>
        <w:t xml:space="preserve">   муниципального образования осуществляется администрацией </w:t>
      </w:r>
      <w:r w:rsidR="009A08BE">
        <w:rPr>
          <w:rFonts w:ascii="Times New Roman" w:eastAsia="Arial" w:hAnsi="Times New Roman" w:cs="Times New Roman"/>
          <w:color w:val="000000"/>
          <w:spacing w:val="-4"/>
          <w:sz w:val="24"/>
          <w:szCs w:val="24"/>
          <w:shd w:val="clear" w:color="auto" w:fill="FFFFFF"/>
        </w:rPr>
        <w:t>Октябрьского</w:t>
      </w:r>
      <w:r w:rsidRPr="00192EB1">
        <w:rPr>
          <w:rFonts w:ascii="Times New Roman" w:eastAsia="Arial" w:hAnsi="Times New Roman" w:cs="Times New Roman"/>
          <w:color w:val="000000"/>
          <w:spacing w:val="-4"/>
          <w:sz w:val="24"/>
          <w:szCs w:val="24"/>
          <w:shd w:val="clear" w:color="auto" w:fill="FFFFFF"/>
        </w:rPr>
        <w:t xml:space="preserve"> муниципального обр</w:t>
      </w:r>
      <w:r w:rsidR="004F0F4A" w:rsidRPr="00192EB1">
        <w:rPr>
          <w:rFonts w:ascii="Times New Roman" w:eastAsia="Arial" w:hAnsi="Times New Roman" w:cs="Times New Roman"/>
          <w:color w:val="000000"/>
          <w:spacing w:val="-4"/>
          <w:sz w:val="24"/>
          <w:szCs w:val="24"/>
          <w:shd w:val="clear" w:color="auto" w:fill="FFFFFF"/>
        </w:rPr>
        <w:t>азования</w:t>
      </w:r>
      <w:r w:rsidRPr="00192EB1">
        <w:rPr>
          <w:rFonts w:ascii="Times New Roman" w:eastAsia="Arial" w:hAnsi="Times New Roman" w:cs="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2.2. </w:t>
      </w:r>
      <w:r w:rsidRPr="00192EB1">
        <w:rPr>
          <w:rFonts w:ascii="Times New Roman" w:eastAsia="Arial" w:hAnsi="Times New Roman" w:cs="Times New Roman"/>
          <w:iCs/>
          <w:color w:val="000000"/>
          <w:spacing w:val="-4"/>
          <w:sz w:val="24"/>
          <w:szCs w:val="24"/>
          <w:shd w:val="clear" w:color="auto" w:fill="FFFFFF"/>
        </w:rPr>
        <w:t>Обзор по виду муниципального контроля.</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Муниципальный контроль за соблюдением правил благоустройства территории </w:t>
      </w:r>
      <w:r w:rsidR="009A08BE">
        <w:rPr>
          <w:rFonts w:ascii="Times New Roman" w:hAnsi="Times New Roman" w:cs="Times New Roman"/>
          <w:sz w:val="24"/>
          <w:szCs w:val="24"/>
        </w:rPr>
        <w:t>Октябрьского</w:t>
      </w:r>
      <w:r w:rsidRPr="00192EB1">
        <w:rPr>
          <w:rFonts w:ascii="Times New Roman" w:hAnsi="Times New Roman" w:cs="Times New Roman"/>
          <w:sz w:val="24"/>
          <w:szCs w:val="24"/>
        </w:rPr>
        <w:t xml:space="preserve"> муниципального образования– это деятельность органа местного самоуправления, уполномоченного на организацию и проведение на </w:t>
      </w:r>
      <w:r w:rsidR="009A08BE">
        <w:rPr>
          <w:rFonts w:ascii="Times New Roman" w:hAnsi="Times New Roman" w:cs="Times New Roman"/>
          <w:sz w:val="24"/>
          <w:szCs w:val="24"/>
        </w:rPr>
        <w:t>Октябрьского</w:t>
      </w:r>
      <w:r w:rsidRPr="00192EB1">
        <w:rPr>
          <w:rFonts w:ascii="Times New Roman" w:hAnsi="Times New Roman" w:cs="Times New Roman"/>
          <w:sz w:val="24"/>
          <w:szCs w:val="24"/>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w:t>
      </w:r>
      <w:r w:rsidR="004F0F4A" w:rsidRPr="00192EB1">
        <w:rPr>
          <w:rFonts w:ascii="Times New Roman" w:hAnsi="Times New Roman" w:cs="Times New Roman"/>
          <w:sz w:val="24"/>
          <w:szCs w:val="24"/>
        </w:rPr>
        <w:t xml:space="preserve"> на</w:t>
      </w:r>
      <w:r w:rsidRPr="00192EB1">
        <w:rPr>
          <w:rFonts w:ascii="Times New Roman" w:hAnsi="Times New Roman" w:cs="Times New Roman"/>
          <w:sz w:val="24"/>
          <w:szCs w:val="24"/>
        </w:rPr>
        <w:t xml:space="preserve"> территории </w:t>
      </w:r>
      <w:r w:rsidR="009A08BE">
        <w:rPr>
          <w:rFonts w:ascii="Times New Roman" w:hAnsi="Times New Roman" w:cs="Times New Roman"/>
          <w:sz w:val="24"/>
          <w:szCs w:val="24"/>
        </w:rPr>
        <w:t xml:space="preserve">Октябрьского </w:t>
      </w:r>
      <w:r w:rsidRPr="00192EB1">
        <w:rPr>
          <w:rFonts w:ascii="Times New Roman" w:hAnsi="Times New Roman" w:cs="Times New Roman"/>
          <w:sz w:val="24"/>
          <w:szCs w:val="24"/>
        </w:rPr>
        <w:t>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2.3. Муниципальный контроль осуществляется посредством: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9A08BE">
        <w:rPr>
          <w:rFonts w:ascii="Times New Roman" w:hAnsi="Times New Roman" w:cs="Times New Roman"/>
          <w:sz w:val="24"/>
          <w:szCs w:val="24"/>
        </w:rPr>
        <w:t>Октябрьского</w:t>
      </w:r>
      <w:r w:rsidR="009A08BE" w:rsidRPr="00192EB1">
        <w:rPr>
          <w:rFonts w:ascii="Times New Roman" w:eastAsia="Arial" w:hAnsi="Times New Roman" w:cs="Times New Roman"/>
          <w:color w:val="000000"/>
          <w:spacing w:val="-4"/>
          <w:sz w:val="24"/>
          <w:szCs w:val="24"/>
          <w:shd w:val="clear" w:color="auto" w:fill="FFFFFF"/>
        </w:rPr>
        <w:t xml:space="preserve"> </w:t>
      </w:r>
      <w:r w:rsidRPr="00192EB1">
        <w:rPr>
          <w:rFonts w:ascii="Times New Roman" w:eastAsia="Arial" w:hAnsi="Times New Roman" w:cs="Times New Roman"/>
          <w:color w:val="000000"/>
          <w:spacing w:val="-4"/>
          <w:sz w:val="24"/>
          <w:szCs w:val="24"/>
          <w:shd w:val="clear" w:color="auto" w:fill="FFFFFF"/>
        </w:rPr>
        <w:t xml:space="preserve">муниципального образования;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lastRenderedPageBreak/>
        <w:t xml:space="preserve">- организации и проведения мероприятий по профилактике рисков причинения вреда (ущерба) охраняемым законом ценностям;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2.4. Подконтрольные субъекты</w:t>
      </w:r>
      <w:r w:rsidRPr="00192EB1">
        <w:rPr>
          <w:rFonts w:ascii="Times New Roman" w:eastAsia="Arial" w:hAnsi="Times New Roman" w:cs="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2.5.</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Правовой  акт ,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Решение Совета </w:t>
      </w:r>
      <w:r w:rsidR="009A08BE">
        <w:rPr>
          <w:rFonts w:ascii="Times New Roman" w:hAnsi="Times New Roman" w:cs="Times New Roman"/>
          <w:sz w:val="24"/>
          <w:szCs w:val="24"/>
        </w:rPr>
        <w:t>Октябрьского</w:t>
      </w:r>
      <w:r w:rsidR="009A08BE" w:rsidRPr="00192EB1">
        <w:rPr>
          <w:rFonts w:ascii="Times New Roman" w:eastAsia="Arial" w:hAnsi="Times New Roman" w:cs="Times New Roman"/>
          <w:color w:val="000000"/>
          <w:spacing w:val="-4"/>
          <w:sz w:val="24"/>
          <w:szCs w:val="24"/>
          <w:shd w:val="clear" w:color="auto" w:fill="FFFFFF"/>
        </w:rPr>
        <w:t xml:space="preserve"> </w:t>
      </w:r>
      <w:r w:rsidRPr="00192EB1">
        <w:rPr>
          <w:rFonts w:ascii="Times New Roman" w:eastAsia="Arial" w:hAnsi="Times New Roman" w:cs="Times New Roman"/>
          <w:color w:val="000000"/>
          <w:spacing w:val="-4"/>
          <w:sz w:val="24"/>
          <w:szCs w:val="24"/>
          <w:shd w:val="clear" w:color="auto" w:fill="FFFFFF"/>
        </w:rPr>
        <w:t xml:space="preserve">муниципального образования </w:t>
      </w:r>
      <w:r w:rsidRPr="00192EB1">
        <w:rPr>
          <w:rFonts w:ascii="Times New Roman" w:hAnsi="Times New Roman" w:cs="Times New Roman"/>
          <w:sz w:val="24"/>
          <w:szCs w:val="24"/>
        </w:rPr>
        <w:t>от</w:t>
      </w:r>
      <w:r w:rsidRPr="00192EB1">
        <w:rPr>
          <w:rFonts w:ascii="Times New Roman" w:hAnsi="Times New Roman" w:cs="Times New Roman"/>
          <w:b/>
          <w:sz w:val="24"/>
          <w:szCs w:val="24"/>
        </w:rPr>
        <w:t xml:space="preserve"> </w:t>
      </w:r>
      <w:r w:rsidR="006B1F62">
        <w:rPr>
          <w:rFonts w:ascii="Times New Roman" w:hAnsi="Times New Roman" w:cs="Times New Roman"/>
          <w:sz w:val="24"/>
          <w:szCs w:val="24"/>
        </w:rPr>
        <w:t>28</w:t>
      </w:r>
      <w:r w:rsidRPr="00192EB1">
        <w:rPr>
          <w:rFonts w:ascii="Times New Roman" w:hAnsi="Times New Roman" w:cs="Times New Roman"/>
          <w:sz w:val="24"/>
          <w:szCs w:val="24"/>
        </w:rPr>
        <w:t>.0</w:t>
      </w:r>
      <w:r w:rsidR="006B1F62">
        <w:rPr>
          <w:rFonts w:ascii="Times New Roman" w:hAnsi="Times New Roman" w:cs="Times New Roman"/>
          <w:sz w:val="24"/>
          <w:szCs w:val="24"/>
        </w:rPr>
        <w:t>2.2012 года № 4  п.2</w:t>
      </w:r>
      <w:r w:rsidRPr="00192EB1">
        <w:rPr>
          <w:rFonts w:ascii="Times New Roman" w:hAnsi="Times New Roman" w:cs="Times New Roman"/>
          <w:b/>
          <w:sz w:val="24"/>
          <w:szCs w:val="24"/>
        </w:rPr>
        <w:t xml:space="preserve"> </w:t>
      </w:r>
      <w:r w:rsidRPr="00192EB1">
        <w:rPr>
          <w:rFonts w:ascii="Times New Roman" w:hAnsi="Times New Roman" w:cs="Times New Roman"/>
          <w:sz w:val="24"/>
          <w:szCs w:val="24"/>
        </w:rPr>
        <w:t xml:space="preserve">«Об утверждении Правил содержания и благоустройства территории </w:t>
      </w:r>
      <w:r w:rsidR="009A08BE">
        <w:rPr>
          <w:rFonts w:ascii="Times New Roman" w:hAnsi="Times New Roman" w:cs="Times New Roman"/>
          <w:sz w:val="24"/>
          <w:szCs w:val="24"/>
        </w:rPr>
        <w:t>Октябрьского</w:t>
      </w:r>
      <w:r w:rsidRPr="00192EB1">
        <w:rPr>
          <w:rFonts w:ascii="Times New Roman" w:hAnsi="Times New Roman" w:cs="Times New Roman"/>
          <w:sz w:val="24"/>
          <w:szCs w:val="24"/>
        </w:rPr>
        <w:t xml:space="preserve"> муниципального образования </w:t>
      </w:r>
      <w:proofErr w:type="spellStart"/>
      <w:r w:rsidRPr="00192EB1">
        <w:rPr>
          <w:rFonts w:ascii="Times New Roman" w:hAnsi="Times New Roman" w:cs="Times New Roman"/>
          <w:sz w:val="24"/>
          <w:szCs w:val="24"/>
        </w:rPr>
        <w:t>Перелюбского</w:t>
      </w:r>
      <w:proofErr w:type="spellEnd"/>
      <w:r w:rsidRPr="00192EB1">
        <w:rPr>
          <w:rFonts w:ascii="Times New Roman" w:hAnsi="Times New Roman" w:cs="Times New Roman"/>
          <w:sz w:val="24"/>
          <w:szCs w:val="24"/>
        </w:rPr>
        <w:t xml:space="preserve"> муниципального района Саратовской области»</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2.6. Данные о проведенных мероприятиях.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В связи с запретом на проведение контрольных мероприятий, установленным </w:t>
      </w:r>
      <w:hyperlink r:id="rId7" w:history="1">
        <w:r w:rsidRPr="00192EB1">
          <w:rPr>
            <w:rStyle w:val="a5"/>
            <w:rFonts w:ascii="Times New Roman" w:hAnsi="Times New Roman"/>
            <w:color w:val="000000" w:themeColor="text1"/>
            <w:sz w:val="24"/>
            <w:szCs w:val="24"/>
          </w:rPr>
          <w:t>ст. 26.2</w:t>
        </w:r>
      </w:hyperlink>
      <w:r w:rsidRPr="00192EB1">
        <w:rPr>
          <w:rFonts w:ascii="Times New Roman" w:hAnsi="Times New Roman" w:cs="Times New Roman"/>
          <w:color w:val="000000" w:themeColor="text1"/>
          <w:sz w:val="24"/>
          <w:szCs w:val="24"/>
        </w:rPr>
        <w:t xml:space="preserve"> </w:t>
      </w:r>
      <w:r w:rsidRPr="00192EB1">
        <w:rPr>
          <w:rFonts w:ascii="Times New Roman" w:eastAsia="Arial" w:hAnsi="Times New Roman" w:cs="Times New Roman"/>
          <w:color w:val="000000"/>
          <w:spacing w:val="-4"/>
          <w:sz w:val="24"/>
          <w:szCs w:val="24"/>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92EB1">
        <w:rPr>
          <w:rFonts w:ascii="Times New Roman" w:hAnsi="Times New Roman" w:cs="Times New Roman"/>
          <w:sz w:val="24"/>
          <w:szCs w:val="24"/>
        </w:rPr>
        <w:t>, плановые и внеплановые проверки в отношении подконтрольных субъектов, относящихся к ма</w:t>
      </w:r>
      <w:r w:rsidR="00096243">
        <w:rPr>
          <w:rFonts w:ascii="Times New Roman" w:hAnsi="Times New Roman" w:cs="Times New Roman"/>
          <w:sz w:val="24"/>
          <w:szCs w:val="24"/>
        </w:rPr>
        <w:t>лому и среднему бизнесу, в 2023</w:t>
      </w:r>
      <w:r w:rsidRPr="00192EB1">
        <w:rPr>
          <w:rFonts w:ascii="Times New Roman" w:hAnsi="Times New Roman" w:cs="Times New Roman"/>
          <w:sz w:val="24"/>
          <w:szCs w:val="24"/>
        </w:rPr>
        <w:t xml:space="preserve"> году не проводились.</w:t>
      </w:r>
    </w:p>
    <w:p w:rsidR="0032580F" w:rsidRPr="00192EB1" w:rsidRDefault="0032580F" w:rsidP="00192EB1">
      <w:pPr>
        <w:pStyle w:val="ConsPlusNormal"/>
        <w:ind w:firstLine="708"/>
        <w:jc w:val="both"/>
        <w:rPr>
          <w:rFonts w:ascii="Times New Roman" w:hAnsi="Times New Roman" w:cs="Times New Roman"/>
          <w:sz w:val="24"/>
          <w:szCs w:val="24"/>
        </w:rPr>
      </w:pPr>
      <w:r w:rsidRPr="00192EB1">
        <w:rPr>
          <w:rFonts w:ascii="Times New Roman" w:hAnsi="Times New Roman" w:cs="Times New Roman"/>
          <w:sz w:val="24"/>
          <w:szCs w:val="24"/>
        </w:rPr>
        <w:t xml:space="preserve">Обеспечено размещение на официальном сайте </w:t>
      </w:r>
      <w:r w:rsidRPr="00192EB1">
        <w:rPr>
          <w:rFonts w:ascii="Times New Roman" w:hAnsi="Times New Roman" w:cs="Times New Roman"/>
          <w:color w:val="000000"/>
          <w:sz w:val="24"/>
          <w:szCs w:val="24"/>
        </w:rPr>
        <w:t xml:space="preserve">администрации </w:t>
      </w:r>
      <w:r w:rsidR="009A08BE">
        <w:rPr>
          <w:rFonts w:ascii="Times New Roman" w:hAnsi="Times New Roman" w:cs="Times New Roman"/>
          <w:sz w:val="24"/>
          <w:szCs w:val="24"/>
        </w:rPr>
        <w:t>Октябрьского</w:t>
      </w:r>
      <w:r w:rsidR="009A08BE" w:rsidRPr="00192EB1">
        <w:rPr>
          <w:rFonts w:ascii="Times New Roman" w:hAnsi="Times New Roman" w:cs="Times New Roman"/>
          <w:color w:val="000000"/>
          <w:sz w:val="24"/>
          <w:szCs w:val="24"/>
        </w:rPr>
        <w:t xml:space="preserve"> </w:t>
      </w:r>
      <w:r w:rsidRPr="00192EB1">
        <w:rPr>
          <w:rFonts w:ascii="Times New Roman" w:hAnsi="Times New Roman" w:cs="Times New Roman"/>
          <w:color w:val="000000"/>
          <w:sz w:val="24"/>
          <w:szCs w:val="24"/>
        </w:rPr>
        <w:t>муниципального образования в информационно-коммуникационной сети «Интернет».</w:t>
      </w:r>
      <w:r w:rsidRPr="00192EB1">
        <w:rPr>
          <w:rFonts w:ascii="Times New Roman" w:hAnsi="Times New Roman" w:cs="Times New Roman"/>
          <w:sz w:val="24"/>
          <w:szCs w:val="24"/>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9A08BE">
        <w:rPr>
          <w:rFonts w:ascii="Times New Roman" w:hAnsi="Times New Roman" w:cs="Times New Roman"/>
          <w:sz w:val="24"/>
          <w:szCs w:val="24"/>
        </w:rPr>
        <w:t>Октябрьского</w:t>
      </w:r>
      <w:r w:rsidR="009A08BE" w:rsidRPr="00192EB1">
        <w:rPr>
          <w:rFonts w:ascii="Times New Roman" w:eastAsia="Arial" w:hAnsi="Times New Roman" w:cs="Times New Roman"/>
          <w:color w:val="000000"/>
          <w:spacing w:val="-4"/>
          <w:sz w:val="24"/>
          <w:szCs w:val="24"/>
          <w:shd w:val="clear" w:color="auto" w:fill="FFFFFF"/>
        </w:rPr>
        <w:t xml:space="preserve"> </w:t>
      </w:r>
      <w:r w:rsidRPr="00192EB1">
        <w:rPr>
          <w:rFonts w:ascii="Times New Roman" w:eastAsia="Arial" w:hAnsi="Times New Roman" w:cs="Times New Roman"/>
          <w:color w:val="000000"/>
          <w:spacing w:val="-4"/>
          <w:sz w:val="24"/>
          <w:szCs w:val="24"/>
          <w:shd w:val="clear" w:color="auto" w:fill="FFFFFF"/>
        </w:rPr>
        <w:t xml:space="preserve">муниципального образования на </w:t>
      </w:r>
      <w:r w:rsidR="00096243">
        <w:rPr>
          <w:rFonts w:ascii="Times New Roman" w:eastAsia="Arial" w:hAnsi="Times New Roman" w:cs="Times New Roman"/>
          <w:color w:val="000000"/>
          <w:spacing w:val="-4"/>
          <w:sz w:val="24"/>
          <w:szCs w:val="24"/>
          <w:shd w:val="clear" w:color="auto" w:fill="FFFFFF"/>
        </w:rPr>
        <w:t>2024</w:t>
      </w:r>
      <w:r w:rsidRPr="00192EB1">
        <w:rPr>
          <w:rFonts w:ascii="Times New Roman" w:eastAsia="Arial" w:hAnsi="Times New Roman" w:cs="Times New Roman"/>
          <w:color w:val="000000"/>
          <w:spacing w:val="-4"/>
          <w:sz w:val="24"/>
          <w:szCs w:val="24"/>
          <w:shd w:val="clear" w:color="auto" w:fill="FFFFFF"/>
        </w:rPr>
        <w:t xml:space="preserve"> год не утверждался.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themeColor="text1"/>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2.7. Анализ и оценка рисков причинения вреда охраняемым законом </w:t>
      </w:r>
      <w:r w:rsidRPr="00192EB1">
        <w:rPr>
          <w:rFonts w:ascii="Times New Roman" w:eastAsia="Arial" w:hAnsi="Times New Roman" w:cs="Times New Roman"/>
          <w:iCs/>
          <w:color w:val="000000" w:themeColor="text1"/>
          <w:spacing w:val="-4"/>
          <w:sz w:val="24"/>
          <w:szCs w:val="24"/>
          <w:shd w:val="clear" w:color="auto" w:fill="FFFFFF"/>
        </w:rPr>
        <w:t xml:space="preserve">ценностям. </w:t>
      </w:r>
    </w:p>
    <w:p w:rsidR="0032580F" w:rsidRPr="00192EB1" w:rsidRDefault="0032580F" w:rsidP="00192EB1">
      <w:pPr>
        <w:pStyle w:val="ConsPlusNormal"/>
        <w:ind w:firstLine="540"/>
        <w:jc w:val="both"/>
        <w:rPr>
          <w:rFonts w:ascii="Times New Roman" w:hAnsi="Times New Roman" w:cs="Times New Roman"/>
          <w:color w:val="000000" w:themeColor="text1"/>
          <w:sz w:val="24"/>
          <w:szCs w:val="24"/>
        </w:rPr>
      </w:pPr>
      <w:r w:rsidRPr="00192EB1">
        <w:rPr>
          <w:rFonts w:ascii="Times New Roman" w:hAnsi="Times New Roman" w:cs="Times New Roman"/>
          <w:color w:val="000000" w:themeColor="text1"/>
          <w:sz w:val="24"/>
          <w:szCs w:val="24"/>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8" w:history="1">
        <w:r w:rsidRPr="00192EB1">
          <w:rPr>
            <w:rStyle w:val="a5"/>
            <w:rFonts w:ascii="Times New Roman" w:eastAsia="Calibri" w:hAnsi="Times New Roman"/>
            <w:color w:val="000000" w:themeColor="text1"/>
            <w:sz w:val="24"/>
            <w:szCs w:val="24"/>
          </w:rPr>
          <w:t>Правилами</w:t>
        </w:r>
      </w:hyperlink>
      <w:r w:rsidRPr="00192EB1">
        <w:rPr>
          <w:rFonts w:ascii="Times New Roman" w:hAnsi="Times New Roman" w:cs="Times New Roman"/>
          <w:color w:val="000000" w:themeColor="text1"/>
          <w:sz w:val="24"/>
          <w:szCs w:val="24"/>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32580F" w:rsidRPr="00192EB1" w:rsidRDefault="0032580F" w:rsidP="00192EB1">
      <w:pPr>
        <w:pStyle w:val="ConsPlusNormal"/>
        <w:ind w:firstLine="709"/>
        <w:jc w:val="both"/>
        <w:rPr>
          <w:rFonts w:ascii="Times New Roman" w:hAnsi="Times New Roman" w:cs="Times New Roman"/>
          <w:sz w:val="24"/>
          <w:szCs w:val="24"/>
        </w:rPr>
      </w:pPr>
      <w:r w:rsidRPr="00192EB1">
        <w:rPr>
          <w:rFonts w:ascii="Times New Roman" w:hAnsi="Times New Roman" w:cs="Times New Roman"/>
          <w:sz w:val="24"/>
          <w:szCs w:val="24"/>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w:t>
      </w:r>
      <w:r w:rsidRPr="00192EB1">
        <w:rPr>
          <w:rFonts w:ascii="Times New Roman" w:hAnsi="Times New Roman" w:cs="Times New Roman"/>
          <w:sz w:val="24"/>
          <w:szCs w:val="24"/>
        </w:rPr>
        <w:lastRenderedPageBreak/>
        <w:t xml:space="preserve">улучшению в целом ситуации, </w:t>
      </w:r>
      <w:r w:rsidRPr="00192EB1">
        <w:rPr>
          <w:rFonts w:ascii="Times New Roman" w:eastAsia="Arial" w:hAnsi="Times New Roman" w:cs="Times New Roman"/>
          <w:color w:val="000000"/>
          <w:spacing w:val="-4"/>
          <w:sz w:val="24"/>
          <w:szCs w:val="24"/>
          <w:shd w:val="clear" w:color="auto" w:fill="FFFFFF"/>
        </w:rPr>
        <w:t>повышению ответственности</w:t>
      </w:r>
      <w:r w:rsidRPr="00192EB1">
        <w:rPr>
          <w:rFonts w:ascii="Times New Roman" w:hAnsi="Times New Roman" w:cs="Times New Roman"/>
          <w:sz w:val="24"/>
          <w:szCs w:val="24"/>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32580F" w:rsidRPr="00192EB1" w:rsidRDefault="0032580F" w:rsidP="00192EB1">
      <w:pPr>
        <w:shd w:val="clear" w:color="auto" w:fill="FFFFFF"/>
        <w:tabs>
          <w:tab w:val="left" w:pos="8222"/>
        </w:tabs>
        <w:spacing w:after="0" w:line="240" w:lineRule="auto"/>
        <w:ind w:firstLine="709"/>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3. Цели и задачи Программы</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3.1. Цели Программы: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стимулирование добросовестного соблюдения обязательных требований всеми контролируемыми лицами;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iCs/>
          <w:color w:val="000000"/>
          <w:spacing w:val="-4"/>
          <w:sz w:val="24"/>
          <w:szCs w:val="24"/>
          <w:shd w:val="clear" w:color="auto" w:fill="FFFFFF"/>
        </w:rPr>
      </w:pPr>
      <w:r w:rsidRPr="00192EB1">
        <w:rPr>
          <w:rFonts w:ascii="Times New Roman" w:eastAsia="Arial" w:hAnsi="Times New Roman" w:cs="Times New Roman"/>
          <w:iCs/>
          <w:color w:val="000000"/>
          <w:spacing w:val="-4"/>
          <w:sz w:val="24"/>
          <w:szCs w:val="24"/>
          <w:shd w:val="clear" w:color="auto" w:fill="FFFFFF"/>
        </w:rPr>
        <w:t xml:space="preserve">3.2. Задачи Программы: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4F0F4A" w:rsidRPr="00192EB1" w:rsidRDefault="004F0F4A" w:rsidP="00192EB1">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4"/>
          <w:szCs w:val="24"/>
          <w:shd w:val="clear" w:color="auto" w:fill="FFFFFF"/>
        </w:rPr>
      </w:pPr>
      <w:r w:rsidRPr="00192EB1">
        <w:rPr>
          <w:rFonts w:ascii="Times New Roman" w:eastAsia="Arial" w:hAnsi="Times New Roman"/>
          <w:color w:val="000000"/>
          <w:spacing w:val="-4"/>
          <w:sz w:val="24"/>
          <w:szCs w:val="24"/>
          <w:shd w:val="clear" w:color="auto" w:fill="FFFFFF"/>
        </w:rPr>
        <w:t xml:space="preserve">.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4. План мероприятий по профилактике нарушений</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w:t>
      </w:r>
      <w:r w:rsidR="005F0995" w:rsidRPr="00192EB1">
        <w:rPr>
          <w:rFonts w:ascii="Times New Roman" w:eastAsia="Arial" w:hAnsi="Times New Roman" w:cs="Times New Roman"/>
          <w:color w:val="000000"/>
          <w:spacing w:val="-4"/>
          <w:sz w:val="24"/>
          <w:szCs w:val="24"/>
          <w:shd w:val="clear" w:color="auto" w:fill="FFFFFF"/>
        </w:rPr>
        <w:t>нь мероприятий Программы на 2023</w:t>
      </w:r>
      <w:r w:rsidRPr="00192EB1">
        <w:rPr>
          <w:rFonts w:ascii="Times New Roman" w:eastAsia="Arial" w:hAnsi="Times New Roman" w:cs="Times New Roman"/>
          <w:color w:val="000000"/>
          <w:spacing w:val="-4"/>
          <w:sz w:val="24"/>
          <w:szCs w:val="24"/>
          <w:shd w:val="clear" w:color="auto" w:fill="FFFFFF"/>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w:t>
      </w:r>
      <w:r w:rsidR="005F0995" w:rsidRPr="00192EB1">
        <w:rPr>
          <w:rFonts w:ascii="Times New Roman" w:eastAsia="Arial" w:hAnsi="Times New Roman" w:cs="Times New Roman"/>
          <w:color w:val="000000"/>
          <w:spacing w:val="-4"/>
          <w:sz w:val="24"/>
          <w:szCs w:val="24"/>
          <w:shd w:val="clear" w:color="auto" w:fill="FFFFFF"/>
        </w:rPr>
        <w:t xml:space="preserve"> в сфере благоустройства на 2023</w:t>
      </w:r>
      <w:r w:rsidRPr="00192EB1">
        <w:rPr>
          <w:rFonts w:ascii="Times New Roman" w:eastAsia="Arial" w:hAnsi="Times New Roman" w:cs="Times New Roman"/>
          <w:color w:val="000000"/>
          <w:spacing w:val="-4"/>
          <w:sz w:val="24"/>
          <w:szCs w:val="24"/>
          <w:shd w:val="clear" w:color="auto" w:fill="FFFFFF"/>
        </w:rPr>
        <w:t xml:space="preserve"> год (приложение).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eastAsia="Arial" w:hAnsi="Times New Roman" w:cs="Times New Roman"/>
          <w:b/>
          <w:bCs/>
          <w:color w:val="000000"/>
          <w:spacing w:val="-4"/>
          <w:sz w:val="24"/>
          <w:szCs w:val="24"/>
          <w:shd w:val="clear" w:color="auto" w:fill="FFFFFF"/>
        </w:rPr>
        <w:t>Раздел 5. Показатели результативности и эффективности Программы.</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Отчет</w:t>
      </w:r>
      <w:r w:rsidR="008143B0">
        <w:rPr>
          <w:rFonts w:ascii="Times New Roman" w:eastAsia="Arial" w:hAnsi="Times New Roman" w:cs="Times New Roman"/>
          <w:color w:val="000000"/>
          <w:spacing w:val="-4"/>
          <w:sz w:val="24"/>
          <w:szCs w:val="24"/>
          <w:shd w:val="clear" w:color="auto" w:fill="FFFFFF"/>
        </w:rPr>
        <w:t>ные показатели Программы за 2023</w:t>
      </w:r>
      <w:r w:rsidRPr="00192EB1">
        <w:rPr>
          <w:rFonts w:ascii="Times New Roman" w:eastAsia="Arial" w:hAnsi="Times New Roman" w:cs="Times New Roman"/>
          <w:color w:val="000000"/>
          <w:spacing w:val="-4"/>
          <w:sz w:val="24"/>
          <w:szCs w:val="24"/>
          <w:shd w:val="clear" w:color="auto" w:fill="FFFFFF"/>
        </w:rPr>
        <w:t xml:space="preserve"> год: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w:t>
      </w:r>
      <w:r w:rsidRPr="00192EB1">
        <w:rPr>
          <w:rFonts w:ascii="Times New Roman" w:eastAsia="Arial" w:hAnsi="Times New Roman" w:cs="Times New Roman"/>
          <w:color w:val="FFFFFF" w:themeColor="background1"/>
          <w:spacing w:val="-4"/>
          <w:sz w:val="24"/>
          <w:szCs w:val="24"/>
          <w:shd w:val="clear" w:color="auto" w:fill="FFFFFF"/>
        </w:rPr>
        <w:t>.</w:t>
      </w:r>
      <w:r w:rsidRPr="00192EB1">
        <w:rPr>
          <w:rFonts w:ascii="Times New Roman" w:eastAsia="Arial" w:hAnsi="Times New Roman" w:cs="Times New Roman"/>
          <w:color w:val="000000"/>
          <w:spacing w:val="-4"/>
          <w:sz w:val="24"/>
          <w:szCs w:val="24"/>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 доля профилактических мероприятий в </w:t>
      </w:r>
      <w:r w:rsidR="004F0F4A" w:rsidRPr="00192EB1">
        <w:rPr>
          <w:rFonts w:ascii="Times New Roman" w:eastAsia="Arial" w:hAnsi="Times New Roman" w:cs="Times New Roman"/>
          <w:color w:val="000000"/>
          <w:spacing w:val="-4"/>
          <w:sz w:val="24"/>
          <w:szCs w:val="24"/>
          <w:shd w:val="clear" w:color="auto" w:fill="FFFFFF"/>
        </w:rPr>
        <w:t>объеме контрольных мероприятий-</w:t>
      </w:r>
      <w:r w:rsidRPr="00192EB1">
        <w:rPr>
          <w:rFonts w:ascii="Times New Roman" w:eastAsia="Arial" w:hAnsi="Times New Roman" w:cs="Times New Roman"/>
          <w:color w:val="000000"/>
          <w:spacing w:val="-4"/>
          <w:sz w:val="24"/>
          <w:szCs w:val="24"/>
          <w:shd w:val="clear" w:color="auto" w:fill="FFFFFF"/>
        </w:rPr>
        <w:t xml:space="preserve">0 %. </w:t>
      </w:r>
    </w:p>
    <w:p w:rsidR="0032580F" w:rsidRPr="00192EB1" w:rsidRDefault="0032580F" w:rsidP="00192EB1">
      <w:pPr>
        <w:shd w:val="clear" w:color="auto" w:fill="FFFFFF"/>
        <w:tabs>
          <w:tab w:val="left" w:pos="8222"/>
        </w:tabs>
        <w:spacing w:after="0" w:line="240" w:lineRule="auto"/>
        <w:ind w:firstLine="709"/>
        <w:jc w:val="both"/>
        <w:outlineLvl w:val="2"/>
        <w:rPr>
          <w:rFonts w:ascii="Times New Roman" w:eastAsia="Arial" w:hAnsi="Times New Roman" w:cs="Times New Roman"/>
          <w:color w:val="000000"/>
          <w:spacing w:val="-4"/>
          <w:sz w:val="24"/>
          <w:szCs w:val="24"/>
          <w:shd w:val="clear" w:color="auto" w:fill="FFFFFF"/>
        </w:rPr>
      </w:pPr>
      <w:r w:rsidRPr="00192EB1">
        <w:rPr>
          <w:rFonts w:ascii="Times New Roman" w:eastAsia="Arial" w:hAnsi="Times New Roman" w:cs="Times New Roman"/>
          <w:color w:val="000000"/>
          <w:spacing w:val="-4"/>
          <w:sz w:val="24"/>
          <w:szCs w:val="24"/>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32580F" w:rsidRDefault="0032580F"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iCs/>
          <w:color w:val="000000"/>
          <w:spacing w:val="-4"/>
          <w:sz w:val="24"/>
          <w:szCs w:val="24"/>
          <w:shd w:val="clear" w:color="auto" w:fill="FFFFFF"/>
        </w:rPr>
      </w:pPr>
    </w:p>
    <w:p w:rsidR="00E115E7" w:rsidRPr="00192EB1" w:rsidRDefault="00E115E7" w:rsidP="00192EB1">
      <w:pPr>
        <w:shd w:val="clear" w:color="auto" w:fill="FFFFFF"/>
        <w:tabs>
          <w:tab w:val="left" w:pos="8222"/>
        </w:tabs>
        <w:spacing w:after="0" w:line="240" w:lineRule="auto"/>
        <w:ind w:firstLine="709"/>
        <w:jc w:val="center"/>
        <w:outlineLvl w:val="2"/>
        <w:rPr>
          <w:rFonts w:ascii="Times New Roman" w:eastAsia="Arial" w:hAnsi="Times New Roman" w:cs="Times New Roman"/>
          <w:color w:val="000000"/>
          <w:spacing w:val="-4"/>
          <w:sz w:val="24"/>
          <w:szCs w:val="24"/>
          <w:shd w:val="clear" w:color="auto" w:fill="FFFFFF"/>
        </w:rPr>
      </w:pPr>
    </w:p>
    <w:p w:rsidR="0032580F" w:rsidRPr="00192EB1" w:rsidRDefault="0032580F" w:rsidP="00192EB1">
      <w:pPr>
        <w:autoSpaceDE w:val="0"/>
        <w:autoSpaceDN w:val="0"/>
        <w:adjustRightInd w:val="0"/>
        <w:spacing w:after="0" w:line="240" w:lineRule="auto"/>
        <w:jc w:val="center"/>
        <w:rPr>
          <w:rFonts w:ascii="Times New Roman" w:hAnsi="Times New Roman" w:cs="Times New Roman"/>
          <w:b/>
          <w:bCs/>
          <w:sz w:val="24"/>
          <w:szCs w:val="24"/>
        </w:rPr>
      </w:pPr>
      <w:r w:rsidRPr="00192EB1">
        <w:rPr>
          <w:rFonts w:ascii="Times New Roman" w:hAnsi="Times New Roman" w:cs="Times New Roman"/>
          <w:b/>
          <w:bCs/>
          <w:sz w:val="24"/>
          <w:szCs w:val="24"/>
        </w:rPr>
        <w:t xml:space="preserve">Раздел 6. Порядок управления Программой. </w:t>
      </w:r>
    </w:p>
    <w:p w:rsidR="0032580F" w:rsidRPr="00192EB1" w:rsidRDefault="0032580F" w:rsidP="00192EB1">
      <w:pPr>
        <w:shd w:val="clear" w:color="auto" w:fill="FFFFFF"/>
        <w:spacing w:after="0" w:line="240" w:lineRule="auto"/>
        <w:jc w:val="center"/>
        <w:outlineLvl w:val="2"/>
        <w:rPr>
          <w:rFonts w:ascii="Times New Roman" w:eastAsia="Arial" w:hAnsi="Times New Roman" w:cs="Times New Roman"/>
          <w:b/>
          <w:bCs/>
          <w:color w:val="000000"/>
          <w:spacing w:val="-4"/>
          <w:sz w:val="24"/>
          <w:szCs w:val="24"/>
          <w:shd w:val="clear" w:color="auto" w:fill="FFFFFF"/>
        </w:rPr>
      </w:pPr>
      <w:r w:rsidRPr="00192EB1">
        <w:rPr>
          <w:rFonts w:ascii="Times New Roman" w:hAnsi="Times New Roman" w:cs="Times New Roman"/>
          <w:b/>
          <w:bCs/>
          <w:sz w:val="24"/>
          <w:szCs w:val="24"/>
        </w:rPr>
        <w:lastRenderedPageBreak/>
        <w:t xml:space="preserve">Перечень должностных лиц Администрации, ответственных за организацию и проведение профилактических мероприятий </w:t>
      </w:r>
      <w:r w:rsidRPr="00192EB1">
        <w:rPr>
          <w:rFonts w:ascii="Times New Roman" w:eastAsia="Arial" w:hAnsi="Times New Roman" w:cs="Times New Roman"/>
          <w:b/>
          <w:bCs/>
          <w:color w:val="000000"/>
          <w:spacing w:val="-4"/>
          <w:sz w:val="24"/>
          <w:szCs w:val="24"/>
          <w:shd w:val="clear" w:color="auto" w:fill="FFFFFF"/>
        </w:rPr>
        <w:t xml:space="preserve">при осуществлении муниципального контроля в сфере благоустройства на территории </w:t>
      </w:r>
      <w:r w:rsidR="009A08BE">
        <w:rPr>
          <w:rFonts w:ascii="Times New Roman" w:eastAsia="Arial" w:hAnsi="Times New Roman" w:cs="Times New Roman"/>
          <w:b/>
          <w:bCs/>
          <w:color w:val="000000"/>
          <w:spacing w:val="-4"/>
          <w:sz w:val="24"/>
          <w:szCs w:val="24"/>
          <w:shd w:val="clear" w:color="auto" w:fill="FFFFFF"/>
        </w:rPr>
        <w:t>Октябрьского</w:t>
      </w:r>
      <w:r w:rsidRPr="00192EB1">
        <w:rPr>
          <w:rFonts w:ascii="Times New Roman" w:eastAsia="Arial" w:hAnsi="Times New Roman" w:cs="Times New Roman"/>
          <w:b/>
          <w:bCs/>
          <w:color w:val="000000"/>
          <w:spacing w:val="-4"/>
          <w:sz w:val="24"/>
          <w:szCs w:val="24"/>
          <w:shd w:val="clear" w:color="auto" w:fill="FFFFFF"/>
        </w:rPr>
        <w:t xml:space="preserve"> муниципального образования </w:t>
      </w:r>
    </w:p>
    <w:p w:rsidR="0032580F" w:rsidRPr="00192EB1" w:rsidRDefault="0032580F" w:rsidP="00192EB1">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tbl>
      <w:tblPr>
        <w:tblStyle w:val="a4"/>
        <w:tblW w:w="0" w:type="auto"/>
        <w:tblLook w:val="04A0"/>
      </w:tblPr>
      <w:tblGrid>
        <w:gridCol w:w="582"/>
        <w:gridCol w:w="3921"/>
        <w:gridCol w:w="2296"/>
        <w:gridCol w:w="3005"/>
      </w:tblGrid>
      <w:tr w:rsidR="0032580F" w:rsidRPr="00192EB1" w:rsidTr="00D9632E">
        <w:tc>
          <w:tcPr>
            <w:tcW w:w="582"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w:t>
            </w:r>
          </w:p>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Контакты</w:t>
            </w:r>
          </w:p>
        </w:tc>
      </w:tr>
      <w:tr w:rsidR="0032580F" w:rsidRPr="00192EB1" w:rsidTr="00D9632E">
        <w:tc>
          <w:tcPr>
            <w:tcW w:w="582"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32580F" w:rsidRPr="00192EB1" w:rsidRDefault="004F0F4A"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296" w:type="dxa"/>
            <w:tcBorders>
              <w:top w:val="single" w:sz="4" w:space="0" w:color="auto"/>
              <w:left w:val="single" w:sz="4" w:space="0" w:color="auto"/>
              <w:bottom w:val="single" w:sz="4" w:space="0" w:color="auto"/>
              <w:right w:val="single" w:sz="4" w:space="0" w:color="auto"/>
            </w:tcBorders>
            <w:hideMark/>
          </w:tcPr>
          <w:p w:rsidR="0032580F" w:rsidRPr="00192EB1" w:rsidRDefault="0032580F" w:rsidP="00192EB1">
            <w:pPr>
              <w:jc w:val="center"/>
              <w:outlineLvl w:val="2"/>
              <w:rPr>
                <w:rFonts w:ascii="Times New Roman" w:eastAsia="Arial" w:hAnsi="Times New Roman"/>
                <w:color w:val="000000"/>
                <w:spacing w:val="-4"/>
                <w:sz w:val="24"/>
                <w:szCs w:val="24"/>
                <w:shd w:val="clear" w:color="auto" w:fill="FFFFFF"/>
                <w:lang w:eastAsia="ru-RU"/>
              </w:rPr>
            </w:pPr>
            <w:r w:rsidRPr="00192EB1">
              <w:rPr>
                <w:rFonts w:ascii="Times New Roman" w:eastAsia="Arial" w:hAnsi="Times New Roman"/>
                <w:color w:val="000000"/>
                <w:spacing w:val="-4"/>
                <w:sz w:val="24"/>
                <w:szCs w:val="24"/>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32580F" w:rsidRPr="00192EB1" w:rsidRDefault="00080786" w:rsidP="00192EB1">
            <w:pPr>
              <w:jc w:val="center"/>
              <w:outlineLvl w:val="2"/>
              <w:rPr>
                <w:rFonts w:ascii="Times New Roman" w:eastAsia="Arial" w:hAnsi="Times New Roman"/>
                <w:color w:val="000000"/>
                <w:spacing w:val="-4"/>
                <w:sz w:val="24"/>
                <w:szCs w:val="24"/>
                <w:shd w:val="clear" w:color="auto" w:fill="FFFFFF"/>
                <w:lang w:eastAsia="ru-RU"/>
              </w:rPr>
            </w:pPr>
            <w:r>
              <w:rPr>
                <w:rFonts w:ascii="Times New Roman" w:eastAsia="Arial" w:hAnsi="Times New Roman"/>
                <w:color w:val="000000"/>
                <w:spacing w:val="-4"/>
                <w:sz w:val="24"/>
                <w:szCs w:val="24"/>
                <w:shd w:val="clear" w:color="auto" w:fill="FFFFFF"/>
                <w:lang w:eastAsia="ru-RU"/>
              </w:rPr>
              <w:t>8 (84575) 3-22-45</w:t>
            </w:r>
          </w:p>
          <w:p w:rsidR="0032580F" w:rsidRPr="00080786" w:rsidRDefault="00080786" w:rsidP="00192EB1">
            <w:pPr>
              <w:jc w:val="center"/>
              <w:outlineLvl w:val="2"/>
              <w:rPr>
                <w:rFonts w:ascii="Times New Roman" w:eastAsia="Arial" w:hAnsi="Times New Roman"/>
                <w:color w:val="000000"/>
                <w:spacing w:val="-4"/>
                <w:sz w:val="24"/>
                <w:szCs w:val="24"/>
                <w:shd w:val="clear" w:color="auto" w:fill="FFFFFF"/>
                <w:lang w:eastAsia="ru-RU"/>
              </w:rPr>
            </w:pPr>
            <w:proofErr w:type="spellStart"/>
            <w:r w:rsidRPr="00080786">
              <w:rPr>
                <w:rStyle w:val="name4"/>
                <w:sz w:val="24"/>
                <w:szCs w:val="24"/>
              </w:rPr>
              <w:t>a.oktyabrskogomo</w:t>
            </w:r>
            <w:r w:rsidRPr="00080786">
              <w:rPr>
                <w:b/>
                <w:sz w:val="24"/>
                <w:szCs w:val="24"/>
              </w:rPr>
              <w:t>@</w:t>
            </w:r>
            <w:proofErr w:type="spellEnd"/>
            <w:r w:rsidRPr="00080786">
              <w:rPr>
                <w:b/>
                <w:sz w:val="24"/>
                <w:szCs w:val="24"/>
                <w:lang w:val="en-US"/>
              </w:rPr>
              <w:t>mail</w:t>
            </w:r>
            <w:r w:rsidRPr="00080786">
              <w:rPr>
                <w:b/>
                <w:sz w:val="24"/>
                <w:szCs w:val="24"/>
              </w:rPr>
              <w:t>.</w:t>
            </w:r>
            <w:proofErr w:type="spellStart"/>
            <w:r w:rsidRPr="00080786">
              <w:rPr>
                <w:b/>
                <w:sz w:val="24"/>
                <w:szCs w:val="24"/>
                <w:lang w:val="en-US"/>
              </w:rPr>
              <w:t>ru</w:t>
            </w:r>
            <w:proofErr w:type="spellEnd"/>
          </w:p>
        </w:tc>
      </w:tr>
    </w:tbl>
    <w:p w:rsidR="0032580F" w:rsidRPr="00192EB1" w:rsidRDefault="0032580F" w:rsidP="00192EB1">
      <w:pPr>
        <w:shd w:val="clear" w:color="auto" w:fill="FFFFFF"/>
        <w:spacing w:after="0" w:line="240" w:lineRule="auto"/>
        <w:outlineLvl w:val="2"/>
        <w:rPr>
          <w:rFonts w:ascii="Times New Roman" w:eastAsia="Arial" w:hAnsi="Times New Roman" w:cs="Times New Roman"/>
          <w:b/>
          <w:bCs/>
          <w:color w:val="000000"/>
          <w:spacing w:val="-4"/>
          <w:sz w:val="24"/>
          <w:szCs w:val="24"/>
          <w:shd w:val="clear" w:color="auto" w:fill="FFFFFF"/>
        </w:rPr>
      </w:pPr>
    </w:p>
    <w:p w:rsidR="0032580F" w:rsidRPr="00192EB1" w:rsidRDefault="0032580F" w:rsidP="00192EB1">
      <w:pPr>
        <w:shd w:val="clear" w:color="auto" w:fill="FFFFFF"/>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9A08BE">
        <w:rPr>
          <w:rFonts w:ascii="Times New Roman" w:hAnsi="Times New Roman" w:cs="Times New Roman"/>
          <w:sz w:val="24"/>
          <w:szCs w:val="24"/>
        </w:rPr>
        <w:t>Октябрьского</w:t>
      </w:r>
      <w:r w:rsidR="009A08BE" w:rsidRPr="00192EB1">
        <w:rPr>
          <w:rFonts w:ascii="Times New Roman" w:hAnsi="Times New Roman" w:cs="Times New Roman"/>
          <w:sz w:val="24"/>
          <w:szCs w:val="24"/>
        </w:rPr>
        <w:t xml:space="preserve"> </w:t>
      </w:r>
      <w:r w:rsidRPr="00192EB1">
        <w:rPr>
          <w:rFonts w:ascii="Times New Roman" w:hAnsi="Times New Roman" w:cs="Times New Roman"/>
          <w:sz w:val="24"/>
          <w:szCs w:val="24"/>
        </w:rPr>
        <w:t>му</w:t>
      </w:r>
      <w:r w:rsidR="00096243">
        <w:rPr>
          <w:rFonts w:ascii="Times New Roman" w:hAnsi="Times New Roman" w:cs="Times New Roman"/>
          <w:sz w:val="24"/>
          <w:szCs w:val="24"/>
        </w:rPr>
        <w:t>ниципального образования на 2024</w:t>
      </w:r>
      <w:r w:rsidRPr="00192EB1">
        <w:rPr>
          <w:rFonts w:ascii="Times New Roman" w:hAnsi="Times New Roman" w:cs="Times New Roman"/>
          <w:sz w:val="24"/>
          <w:szCs w:val="24"/>
        </w:rPr>
        <w:t xml:space="preserve"> год.</w:t>
      </w:r>
      <w:r w:rsidR="004F0F4A" w:rsidRPr="00192EB1">
        <w:rPr>
          <w:rFonts w:ascii="Times New Roman" w:hAnsi="Times New Roman"/>
          <w:sz w:val="24"/>
          <w:szCs w:val="24"/>
        </w:rPr>
        <w:t xml:space="preserve"> (приложение)</w:t>
      </w:r>
    </w:p>
    <w:p w:rsidR="0032580F" w:rsidRPr="00192EB1" w:rsidRDefault="0032580F" w:rsidP="00192EB1">
      <w:pPr>
        <w:shd w:val="clear" w:color="auto" w:fill="FFFFFF"/>
        <w:spacing w:after="0" w:line="240" w:lineRule="auto"/>
        <w:ind w:firstLine="709"/>
        <w:jc w:val="both"/>
        <w:outlineLvl w:val="2"/>
        <w:rPr>
          <w:rFonts w:ascii="Times New Roman" w:hAnsi="Times New Roman" w:cs="Times New Roman"/>
          <w:sz w:val="24"/>
          <w:szCs w:val="24"/>
        </w:rPr>
      </w:pPr>
      <w:r w:rsidRPr="00192EB1">
        <w:rPr>
          <w:rFonts w:ascii="Times New Roman" w:hAnsi="Times New Roman" w:cs="Times New Roman"/>
          <w:sz w:val="24"/>
          <w:szCs w:val="24"/>
        </w:rPr>
        <w:t xml:space="preserve">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w:t>
      </w:r>
      <w:r w:rsidR="009A08BE">
        <w:rPr>
          <w:rFonts w:ascii="Times New Roman" w:hAnsi="Times New Roman" w:cs="Times New Roman"/>
          <w:sz w:val="24"/>
          <w:szCs w:val="24"/>
        </w:rPr>
        <w:t>Октябрьского</w:t>
      </w:r>
      <w:r w:rsidR="009A08BE" w:rsidRPr="00192EB1">
        <w:rPr>
          <w:rFonts w:ascii="Times New Roman" w:hAnsi="Times New Roman" w:cs="Times New Roman"/>
          <w:sz w:val="24"/>
          <w:szCs w:val="24"/>
        </w:rPr>
        <w:t xml:space="preserve"> </w:t>
      </w:r>
      <w:r w:rsidRPr="00192EB1">
        <w:rPr>
          <w:rFonts w:ascii="Times New Roman" w:hAnsi="Times New Roman" w:cs="Times New Roman"/>
          <w:sz w:val="24"/>
          <w:szCs w:val="24"/>
        </w:rPr>
        <w:t>му</w:t>
      </w:r>
      <w:r w:rsidR="00096243">
        <w:rPr>
          <w:rFonts w:ascii="Times New Roman" w:hAnsi="Times New Roman" w:cs="Times New Roman"/>
          <w:sz w:val="24"/>
          <w:szCs w:val="24"/>
        </w:rPr>
        <w:t>ниципального образования на 2024</w:t>
      </w:r>
      <w:r w:rsidRPr="00192EB1">
        <w:rPr>
          <w:rFonts w:ascii="Times New Roman" w:hAnsi="Times New Roman" w:cs="Times New Roman"/>
          <w:sz w:val="24"/>
          <w:szCs w:val="24"/>
        </w:rPr>
        <w:t xml:space="preserve"> год.</w:t>
      </w:r>
    </w:p>
    <w:p w:rsidR="0032580F" w:rsidRPr="00A642A7" w:rsidRDefault="0032580F" w:rsidP="0032580F">
      <w:pPr>
        <w:pStyle w:val="ConsPlusNormal"/>
        <w:rPr>
          <w:rFonts w:ascii="Times New Roman" w:hAnsi="Times New Roman" w:cs="Times New Roman"/>
          <w:szCs w:val="22"/>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bookmarkStart w:id="2" w:name="P50"/>
      <w:bookmarkEnd w:id="2"/>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Pr="00A642A7" w:rsidRDefault="0032580F" w:rsidP="0032580F">
      <w:pPr>
        <w:shd w:val="clear" w:color="auto" w:fill="FFFFFF"/>
        <w:spacing w:after="0" w:line="240" w:lineRule="auto"/>
        <w:ind w:firstLine="3686"/>
        <w:jc w:val="right"/>
        <w:outlineLvl w:val="2"/>
        <w:rPr>
          <w:rFonts w:ascii="Times New Roman" w:hAnsi="Times New Roman" w:cs="Times New Roman"/>
        </w:rPr>
      </w:pPr>
    </w:p>
    <w:p w:rsidR="0032580F" w:rsidRDefault="0032580F" w:rsidP="0032580F">
      <w:pPr>
        <w:shd w:val="clear" w:color="auto" w:fill="FFFFFF"/>
        <w:spacing w:after="0" w:line="240" w:lineRule="auto"/>
        <w:outlineLvl w:val="2"/>
        <w:rPr>
          <w:rFonts w:ascii="Times New Roman" w:hAnsi="Times New Roman"/>
          <w:sz w:val="28"/>
          <w:szCs w:val="28"/>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4F0F4A" w:rsidRDefault="004F0F4A" w:rsidP="0032580F">
      <w:pPr>
        <w:shd w:val="clear" w:color="auto" w:fill="FFFFFF"/>
        <w:spacing w:after="0" w:line="240" w:lineRule="auto"/>
        <w:ind w:left="5387"/>
        <w:jc w:val="center"/>
        <w:outlineLvl w:val="2"/>
        <w:rPr>
          <w:rFonts w:ascii="Times New Roman" w:hAnsi="Times New Roman"/>
          <w:sz w:val="20"/>
          <w:szCs w:val="20"/>
        </w:rPr>
      </w:pPr>
    </w:p>
    <w:p w:rsidR="0032580F" w:rsidRDefault="0032580F" w:rsidP="00192EB1">
      <w:pPr>
        <w:shd w:val="clear" w:color="auto" w:fill="FFFFFF"/>
        <w:spacing w:after="0" w:line="240" w:lineRule="auto"/>
        <w:outlineLvl w:val="2"/>
        <w:rPr>
          <w:rFonts w:ascii="Times New Roman" w:hAnsi="Times New Roman"/>
          <w:sz w:val="20"/>
          <w:szCs w:val="20"/>
        </w:rPr>
      </w:pPr>
    </w:p>
    <w:p w:rsidR="0032580F" w:rsidRDefault="0032580F" w:rsidP="0032580F">
      <w:pPr>
        <w:shd w:val="clear" w:color="auto" w:fill="FFFFFF"/>
        <w:spacing w:after="0" w:line="240" w:lineRule="auto"/>
        <w:ind w:left="5387"/>
        <w:jc w:val="center"/>
        <w:outlineLvl w:val="2"/>
        <w:rPr>
          <w:rFonts w:ascii="Times New Roman" w:hAnsi="Times New Roman"/>
          <w:sz w:val="20"/>
          <w:szCs w:val="20"/>
        </w:rPr>
      </w:pPr>
    </w:p>
    <w:p w:rsidR="009A08BE" w:rsidRDefault="009A08BE" w:rsidP="0032580F">
      <w:pPr>
        <w:shd w:val="clear" w:color="auto" w:fill="FFFFFF"/>
        <w:spacing w:after="0" w:line="240" w:lineRule="auto"/>
        <w:ind w:left="5387"/>
        <w:jc w:val="right"/>
        <w:outlineLvl w:val="2"/>
        <w:rPr>
          <w:rFonts w:ascii="Times New Roman" w:hAnsi="Times New Roman"/>
          <w:sz w:val="20"/>
          <w:szCs w:val="20"/>
        </w:rPr>
      </w:pP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lastRenderedPageBreak/>
        <w:t>Приложение</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к Программе профилактики рисков</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причинения вреда (ущерба)</w:t>
      </w:r>
    </w:p>
    <w:p w:rsidR="0032580F" w:rsidRPr="00D34376" w:rsidRDefault="0032580F" w:rsidP="0032580F">
      <w:pPr>
        <w:shd w:val="clear" w:color="auto" w:fill="FFFFFF"/>
        <w:spacing w:after="0" w:line="240" w:lineRule="auto"/>
        <w:ind w:left="5387"/>
        <w:jc w:val="right"/>
        <w:outlineLvl w:val="2"/>
        <w:rPr>
          <w:rFonts w:ascii="Times New Roman" w:hAnsi="Times New Roman"/>
          <w:sz w:val="20"/>
          <w:szCs w:val="20"/>
        </w:rPr>
      </w:pPr>
      <w:r w:rsidRPr="00D34376">
        <w:rPr>
          <w:rFonts w:ascii="Times New Roman" w:hAnsi="Times New Roman"/>
          <w:sz w:val="20"/>
          <w:szCs w:val="20"/>
        </w:rPr>
        <w:t>охраняемым законом ценностям</w:t>
      </w:r>
    </w:p>
    <w:p w:rsidR="0032580F" w:rsidRDefault="0032580F" w:rsidP="0032580F">
      <w:pPr>
        <w:shd w:val="clear" w:color="auto" w:fill="FFFFFF"/>
        <w:spacing w:after="0" w:line="240" w:lineRule="auto"/>
        <w:ind w:left="5387"/>
        <w:jc w:val="right"/>
        <w:outlineLvl w:val="2"/>
        <w:rPr>
          <w:rFonts w:ascii="Times New Roman" w:hAnsi="Times New Roman"/>
          <w:sz w:val="24"/>
          <w:szCs w:val="24"/>
        </w:rPr>
      </w:pPr>
      <w:r w:rsidRPr="00A642A7">
        <w:rPr>
          <w:rFonts w:ascii="Times New Roman" w:hAnsi="Times New Roman" w:cs="Times New Roman"/>
          <w:sz w:val="20"/>
        </w:rPr>
        <w:t xml:space="preserve">от </w:t>
      </w:r>
      <w:r w:rsidR="00096243">
        <w:rPr>
          <w:rFonts w:ascii="Times New Roman" w:hAnsi="Times New Roman" w:cs="Times New Roman"/>
          <w:sz w:val="20"/>
        </w:rPr>
        <w:t>28.12.2023</w:t>
      </w:r>
      <w:r>
        <w:rPr>
          <w:rFonts w:ascii="Times New Roman" w:hAnsi="Times New Roman" w:cs="Times New Roman"/>
          <w:sz w:val="20"/>
        </w:rPr>
        <w:t xml:space="preserve">г. </w:t>
      </w:r>
      <w:r w:rsidRPr="00A642A7">
        <w:rPr>
          <w:rFonts w:ascii="Times New Roman" w:hAnsi="Times New Roman" w:cs="Times New Roman"/>
          <w:sz w:val="20"/>
        </w:rPr>
        <w:t xml:space="preserve"> № </w:t>
      </w:r>
      <w:r w:rsidR="005F0995">
        <w:rPr>
          <w:rFonts w:ascii="Times New Roman" w:hAnsi="Times New Roman" w:cs="Times New Roman"/>
          <w:sz w:val="20"/>
        </w:rPr>
        <w:t>4</w:t>
      </w:r>
      <w:r w:rsidR="00096243">
        <w:rPr>
          <w:rFonts w:ascii="Times New Roman" w:hAnsi="Times New Roman" w:cs="Times New Roman"/>
          <w:sz w:val="20"/>
        </w:rPr>
        <w:t>4</w:t>
      </w:r>
    </w:p>
    <w:p w:rsidR="0032580F" w:rsidRDefault="0032580F"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w:t>
      </w:r>
    </w:p>
    <w:p w:rsidR="0032580F" w:rsidRDefault="0032580F"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по профилактике нарушений законодательства в сфере благоустройства на территории </w:t>
      </w:r>
      <w:r w:rsidR="009A08BE">
        <w:rPr>
          <w:rFonts w:ascii="Times New Roman" w:hAnsi="Times New Roman"/>
          <w:b/>
          <w:bCs/>
          <w:sz w:val="28"/>
          <w:szCs w:val="28"/>
        </w:rPr>
        <w:t>Октябрьского</w:t>
      </w:r>
      <w:r>
        <w:rPr>
          <w:rFonts w:ascii="Times New Roman" w:hAnsi="Times New Roman"/>
          <w:b/>
          <w:bCs/>
          <w:sz w:val="28"/>
          <w:szCs w:val="28"/>
        </w:rPr>
        <w:t xml:space="preserve"> муниципального образования </w:t>
      </w:r>
    </w:p>
    <w:p w:rsidR="0032580F" w:rsidRDefault="00096243" w:rsidP="0032580F">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на 2024</w:t>
      </w:r>
      <w:r w:rsidR="0032580F">
        <w:rPr>
          <w:rFonts w:ascii="Times New Roman" w:hAnsi="Times New Roman"/>
          <w:b/>
          <w:bCs/>
          <w:sz w:val="28"/>
          <w:szCs w:val="28"/>
        </w:rPr>
        <w:t xml:space="preserve"> год</w:t>
      </w:r>
    </w:p>
    <w:p w:rsidR="0032580F" w:rsidRDefault="0032580F" w:rsidP="0032580F">
      <w:pPr>
        <w:shd w:val="clear" w:color="auto" w:fill="FFFFFF"/>
        <w:spacing w:after="0" w:line="240" w:lineRule="auto"/>
        <w:outlineLvl w:val="2"/>
        <w:rPr>
          <w:rFonts w:ascii="Times New Roman" w:hAnsi="Times New Roman"/>
          <w:sz w:val="28"/>
          <w:szCs w:val="28"/>
        </w:rPr>
      </w:pPr>
    </w:p>
    <w:tbl>
      <w:tblPr>
        <w:tblStyle w:val="a4"/>
        <w:tblW w:w="9345" w:type="dxa"/>
        <w:tblLayout w:type="fixed"/>
        <w:tblLook w:val="04A0"/>
      </w:tblPr>
      <w:tblGrid>
        <w:gridCol w:w="562"/>
        <w:gridCol w:w="1984"/>
        <w:gridCol w:w="3704"/>
        <w:gridCol w:w="1668"/>
        <w:gridCol w:w="1427"/>
      </w:tblGrid>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32580F" w:rsidTr="00D9632E">
        <w:trPr>
          <w:trHeight w:val="8998"/>
        </w:trPr>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sidRPr="004A19A2">
              <w:rPr>
                <w:rFonts w:ascii="Times New Roman" w:hAnsi="Times New Roman"/>
                <w:color w:val="000000"/>
                <w:sz w:val="20"/>
                <w:szCs w:val="20"/>
              </w:rPr>
              <w:t xml:space="preserve">администрации </w:t>
            </w:r>
            <w:r w:rsidR="009A08BE">
              <w:rPr>
                <w:rFonts w:ascii="Times New Roman" w:hAnsi="Times New Roman"/>
                <w:color w:val="000000"/>
                <w:sz w:val="20"/>
                <w:szCs w:val="20"/>
              </w:rPr>
              <w:t>Октябрьского</w:t>
            </w:r>
            <w:r>
              <w:rPr>
                <w:rFonts w:ascii="Times New Roman" w:hAnsi="Times New Roman"/>
                <w:color w:val="000000"/>
                <w:sz w:val="20"/>
                <w:szCs w:val="20"/>
              </w:rPr>
              <w:t xml:space="preserve"> </w:t>
            </w:r>
            <w:r w:rsidRPr="004A19A2">
              <w:rPr>
                <w:rFonts w:ascii="Times New Roman" w:hAnsi="Times New Roman"/>
                <w:color w:val="000000"/>
                <w:sz w:val="20"/>
                <w:szCs w:val="20"/>
              </w:rPr>
              <w:t>муниципальное образование»  в информационно-коммуникационной сети «Интернет».</w:t>
            </w:r>
            <w:r>
              <w:rPr>
                <w:rFonts w:ascii="Times New Roman" w:hAnsi="Times New Roman"/>
                <w:sz w:val="20"/>
                <w:szCs w:val="20"/>
                <w:lang w:eastAsia="ru-RU"/>
              </w:rPr>
              <w:t xml:space="preserve"> и в иных формах.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Администрация размещает и поддерживает в актуальном состоянии на своем официальном сайте в сети «Интернет»: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92EB1" w:rsidRDefault="00192EB1" w:rsidP="00D9632E">
            <w:pPr>
              <w:ind w:firstLine="289"/>
              <w:jc w:val="both"/>
              <w:outlineLvl w:val="2"/>
              <w:rPr>
                <w:rFonts w:ascii="Times New Roman" w:hAnsi="Times New Roman"/>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tcPr>
          <w:p w:rsidR="0032580F" w:rsidRDefault="004F0F4A" w:rsidP="00D9632E">
            <w:pPr>
              <w:jc w:val="center"/>
              <w:outlineLvl w:val="2"/>
              <w:rPr>
                <w:rFonts w:ascii="Times New Roman" w:eastAsia="Arial" w:hAnsi="Times New Roman"/>
                <w:color w:val="000000"/>
                <w:spacing w:val="-4"/>
                <w:sz w:val="20"/>
                <w:szCs w:val="20"/>
                <w:shd w:val="clear" w:color="auto" w:fill="FFFFFF"/>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eastAsia="Arial" w:hAnsi="Times New Roman"/>
                <w:color w:val="000000"/>
                <w:spacing w:val="-4"/>
                <w:sz w:val="20"/>
                <w:szCs w:val="20"/>
                <w:shd w:val="clear" w:color="auto" w:fill="FFFFFF"/>
                <w:lang w:eastAsia="ru-RU"/>
              </w:rPr>
            </w:pPr>
          </w:p>
          <w:p w:rsidR="0032580F" w:rsidRDefault="0032580F" w:rsidP="00D9632E">
            <w:pPr>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4F0F4A" w:rsidRDefault="004F0F4A" w:rsidP="00192EB1">
            <w:pPr>
              <w:autoSpaceDE w:val="0"/>
              <w:autoSpaceDN w:val="0"/>
              <w:adjustRightInd w:val="0"/>
              <w:spacing w:line="276" w:lineRule="auto"/>
              <w:ind w:right="130" w:firstLine="289"/>
              <w:jc w:val="both"/>
              <w:rPr>
                <w:rFonts w:ascii="Times New Roman" w:eastAsia="Times New Roman" w:hAnsi="Times New Roman"/>
                <w:bCs/>
                <w:sz w:val="20"/>
                <w:szCs w:val="20"/>
              </w:rPr>
            </w:pPr>
            <w:r>
              <w:rPr>
                <w:rFonts w:ascii="Times New Roman" w:eastAsia="Times New Roman" w:hAnsi="Times New Roman"/>
                <w:bCs/>
                <w:sz w:val="20"/>
                <w:szCs w:val="20"/>
              </w:rPr>
              <w:t xml:space="preserve">Обобщение </w:t>
            </w:r>
            <w:r w:rsidRPr="0071490A">
              <w:rPr>
                <w:rFonts w:ascii="Times New Roman" w:eastAsia="Times New Roman" w:hAnsi="Times New Roman"/>
                <w:bCs/>
                <w:sz w:val="20"/>
                <w:szCs w:val="20"/>
              </w:rPr>
              <w:t>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F0F4A" w:rsidRPr="0071490A" w:rsidRDefault="004F0F4A" w:rsidP="00192EB1">
            <w:pPr>
              <w:autoSpaceDE w:val="0"/>
              <w:autoSpaceDN w:val="0"/>
              <w:adjustRightInd w:val="0"/>
              <w:spacing w:line="276" w:lineRule="auto"/>
              <w:ind w:right="130" w:firstLine="289"/>
              <w:jc w:val="both"/>
              <w:rPr>
                <w:rFonts w:ascii="Times New Roman" w:eastAsia="Times New Roman" w:hAnsi="Times New Roman"/>
                <w:bCs/>
                <w:sz w:val="20"/>
                <w:szCs w:val="20"/>
              </w:rPr>
            </w:pPr>
            <w:r w:rsidRPr="0071490A">
              <w:rPr>
                <w:rFonts w:ascii="Times New Roman" w:eastAsia="Times New Roman" w:hAnsi="Times New Roman"/>
                <w:bCs/>
                <w:sz w:val="20"/>
                <w:szCs w:val="20"/>
              </w:rPr>
              <w:t xml:space="preserve">По итогам обобщения правоприменительной практики </w:t>
            </w:r>
            <w:r w:rsidRPr="0071490A">
              <w:rPr>
                <w:rFonts w:ascii="Times New Roman" w:eastAsia="Times New Roman" w:hAnsi="Times New Roman"/>
                <w:bCs/>
                <w:sz w:val="20"/>
                <w:szCs w:val="20"/>
              </w:rPr>
              <w:lastRenderedPageBreak/>
              <w:t>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32580F" w:rsidRPr="004A19A2" w:rsidRDefault="0032580F" w:rsidP="00192EB1">
            <w:pPr>
              <w:spacing w:line="276" w:lineRule="auto"/>
              <w:ind w:firstLine="289"/>
              <w:jc w:val="both"/>
              <w:outlineLvl w:val="2"/>
              <w:rPr>
                <w:rFonts w:ascii="Times New Roman" w:hAnsi="Times New Roman"/>
                <w:sz w:val="20"/>
                <w:szCs w:val="20"/>
                <w:lang w:eastAsia="ru-RU"/>
              </w:rPr>
            </w:pPr>
            <w:r w:rsidRPr="004A19A2">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32580F" w:rsidRDefault="0032580F" w:rsidP="00192EB1">
            <w:pPr>
              <w:spacing w:line="276" w:lineRule="auto"/>
              <w:ind w:firstLine="289"/>
              <w:jc w:val="both"/>
              <w:outlineLvl w:val="2"/>
              <w:rPr>
                <w:rFonts w:ascii="Times New Roman" w:hAnsi="Times New Roman"/>
                <w:sz w:val="20"/>
                <w:szCs w:val="20"/>
                <w:lang w:eastAsia="ru-RU"/>
              </w:rPr>
            </w:pPr>
            <w:r w:rsidRPr="004A19A2">
              <w:rPr>
                <w:rFonts w:ascii="Times New Roman" w:hAnsi="Times New Roman"/>
                <w:sz w:val="20"/>
                <w:szCs w:val="20"/>
                <w:lang w:eastAsia="ru-RU"/>
              </w:rPr>
              <w:t xml:space="preserve">Доклад о правоприменительной практике размещается на официальном сайте </w:t>
            </w:r>
            <w:r w:rsidRPr="004A19A2">
              <w:rPr>
                <w:rFonts w:ascii="Times New Roman" w:hAnsi="Times New Roman"/>
                <w:color w:val="000000"/>
                <w:sz w:val="20"/>
                <w:szCs w:val="20"/>
              </w:rPr>
              <w:t xml:space="preserve">администрации </w:t>
            </w:r>
            <w:r w:rsidR="009A08BE">
              <w:rPr>
                <w:rFonts w:ascii="Times New Roman" w:hAnsi="Times New Roman"/>
                <w:color w:val="000000"/>
                <w:sz w:val="20"/>
                <w:szCs w:val="20"/>
              </w:rPr>
              <w:t>Октябрьского</w:t>
            </w:r>
            <w:r>
              <w:rPr>
                <w:rFonts w:ascii="Times New Roman" w:hAnsi="Times New Roman"/>
                <w:color w:val="000000"/>
                <w:sz w:val="20"/>
                <w:szCs w:val="20"/>
              </w:rPr>
              <w:t xml:space="preserve"> МО </w:t>
            </w:r>
            <w:r w:rsidRPr="004A19A2">
              <w:rPr>
                <w:rFonts w:ascii="Times New Roman" w:hAnsi="Times New Roman"/>
                <w:color w:val="000000"/>
                <w:sz w:val="20"/>
                <w:szCs w:val="20"/>
              </w:rPr>
              <w:t>в информационно-коммуникационной сети «Интернет».</w:t>
            </w:r>
            <w:r w:rsidRPr="004A19A2">
              <w:rPr>
                <w:rFonts w:ascii="Times New Roman" w:hAnsi="Times New Roman"/>
                <w:sz w:val="20"/>
                <w:szCs w:val="20"/>
                <w:lang w:eastAsia="ru-RU"/>
              </w:rPr>
              <w:t>, до 1 апреля года, следующего за отчетным годом.</w:t>
            </w:r>
          </w:p>
          <w:p w:rsidR="00192EB1" w:rsidRPr="004A19A2" w:rsidRDefault="00192EB1" w:rsidP="00D9632E">
            <w:pPr>
              <w:ind w:firstLine="289"/>
              <w:jc w:val="both"/>
              <w:outlineLvl w:val="2"/>
              <w:rPr>
                <w:rFonts w:ascii="Times New Roman" w:hAnsi="Times New Roman"/>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p>
        </w:tc>
        <w:tc>
          <w:tcPr>
            <w:tcW w:w="1428" w:type="dxa"/>
            <w:tcBorders>
              <w:top w:val="single" w:sz="4" w:space="0" w:color="auto"/>
              <w:left w:val="single" w:sz="4" w:space="0" w:color="auto"/>
              <w:bottom w:val="single" w:sz="4" w:space="0" w:color="auto"/>
              <w:right w:val="single" w:sz="4" w:space="0" w:color="auto"/>
            </w:tcBorders>
            <w:hideMark/>
          </w:tcPr>
          <w:p w:rsidR="004F0F4A" w:rsidRPr="0071490A" w:rsidRDefault="004F0F4A" w:rsidP="004F0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r w:rsidRPr="0071490A">
              <w:rPr>
                <w:rFonts w:ascii="Times New Roman" w:eastAsia="Times New Roman" w:hAnsi="Times New Roman"/>
                <w:sz w:val="20"/>
                <w:szCs w:val="20"/>
              </w:rPr>
              <w:t xml:space="preserve">ежегодно не позднее 30 января года, следующего за годом обобщения правоприменительной практики. </w:t>
            </w:r>
          </w:p>
          <w:p w:rsidR="0032580F" w:rsidRDefault="0032580F" w:rsidP="00D9632E">
            <w:pPr>
              <w:jc w:val="center"/>
              <w:outlineLvl w:val="2"/>
              <w:rPr>
                <w:rFonts w:ascii="Times New Roman" w:hAnsi="Times New Roman"/>
                <w:sz w:val="20"/>
                <w:szCs w:val="20"/>
                <w:lang w:eastAsia="ru-RU"/>
              </w:rPr>
            </w:pPr>
          </w:p>
        </w:tc>
      </w:tr>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192EB1">
            <w:pPr>
              <w:spacing w:line="276"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32580F" w:rsidRDefault="0032580F" w:rsidP="00192EB1">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32580F" w:rsidRDefault="0032580F" w:rsidP="00192EB1">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32580F" w:rsidRDefault="0032580F" w:rsidP="00192EB1">
            <w:pPr>
              <w:spacing w:line="276"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32580F" w:rsidRDefault="0032580F" w:rsidP="00192EB1">
            <w:pPr>
              <w:spacing w:line="276" w:lineRule="auto"/>
              <w:jc w:val="both"/>
              <w:outlineLvl w:val="2"/>
              <w:rPr>
                <w:rFonts w:ascii="Times New Roman" w:hAnsi="Times New Roman"/>
                <w:sz w:val="20"/>
                <w:szCs w:val="20"/>
                <w:lang w:eastAsia="ru-RU"/>
              </w:rPr>
            </w:pPr>
            <w:r>
              <w:rPr>
                <w:rFonts w:ascii="Times New Roman" w:hAnsi="Times New Roman"/>
                <w:sz w:val="20"/>
                <w:szCs w:val="20"/>
                <w:lang w:eastAsia="ru-RU"/>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192EB1" w:rsidRDefault="00192EB1" w:rsidP="00D9632E">
            <w:pPr>
              <w:jc w:val="both"/>
              <w:outlineLvl w:val="2"/>
              <w:rPr>
                <w:rFonts w:ascii="Times New Roman" w:hAnsi="Times New Roman"/>
                <w:sz w:val="20"/>
                <w:szCs w:val="20"/>
                <w:lang w:eastAsia="ru-RU"/>
              </w:rPr>
            </w:pPr>
          </w:p>
        </w:tc>
        <w:tc>
          <w:tcPr>
            <w:tcW w:w="1669" w:type="dxa"/>
            <w:tcBorders>
              <w:top w:val="single" w:sz="4" w:space="0" w:color="auto"/>
              <w:left w:val="single" w:sz="4" w:space="0" w:color="auto"/>
              <w:bottom w:val="single" w:sz="4" w:space="0" w:color="auto"/>
              <w:right w:val="single" w:sz="4" w:space="0" w:color="auto"/>
            </w:tcBorders>
            <w:hideMark/>
          </w:tcPr>
          <w:p w:rsidR="004F0F4A" w:rsidRDefault="004F0F4A" w:rsidP="004F0F4A">
            <w:pPr>
              <w:jc w:val="center"/>
              <w:outlineLvl w:val="2"/>
              <w:rPr>
                <w:rFonts w:ascii="Times New Roman" w:eastAsia="Arial" w:hAnsi="Times New Roman"/>
                <w:color w:val="000000"/>
                <w:spacing w:val="-4"/>
                <w:sz w:val="20"/>
                <w:szCs w:val="20"/>
                <w:shd w:val="clear" w:color="auto" w:fill="FFFFFF"/>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p>
          <w:p w:rsidR="0032580F" w:rsidRDefault="0032580F" w:rsidP="00D9632E">
            <w:pPr>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eastAsia="Times New Roman" w:hAnsi="Times New Roman"/>
                <w:sz w:val="20"/>
                <w:szCs w:val="20"/>
                <w:shd w:val="clear" w:color="auto" w:fill="FFFFFF"/>
              </w:rPr>
              <w:t>По мере появления оснований, предусмотренных законодательством</w:t>
            </w:r>
            <w:r>
              <w:rPr>
                <w:rFonts w:ascii="Times New Roman" w:hAnsi="Times New Roman"/>
                <w:sz w:val="20"/>
                <w:szCs w:val="20"/>
                <w:lang w:eastAsia="ru-RU"/>
              </w:rPr>
              <w:t xml:space="preserve"> </w:t>
            </w:r>
            <w:r w:rsidR="0032580F">
              <w:rPr>
                <w:rFonts w:ascii="Times New Roman" w:hAnsi="Times New Roman"/>
                <w:sz w:val="20"/>
                <w:szCs w:val="20"/>
                <w:lang w:eastAsia="ru-RU"/>
              </w:rPr>
              <w:t>а</w:t>
            </w:r>
          </w:p>
        </w:tc>
      </w:tr>
      <w:tr w:rsidR="0032580F" w:rsidTr="004F0F4A">
        <w:trPr>
          <w:trHeight w:val="7787"/>
        </w:trPr>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32580F" w:rsidRPr="0017750E" w:rsidRDefault="0032580F" w:rsidP="00D9632E">
            <w:pPr>
              <w:ind w:firstLine="289"/>
              <w:jc w:val="both"/>
              <w:outlineLvl w:val="2"/>
              <w:rPr>
                <w:rFonts w:ascii="Times New Roman" w:hAnsi="Times New Roman"/>
                <w:sz w:val="20"/>
                <w:szCs w:val="20"/>
                <w:lang w:eastAsia="ru-RU"/>
              </w:rPr>
            </w:pPr>
            <w:r w:rsidRPr="0017750E">
              <w:rPr>
                <w:rFonts w:ascii="Times New Roman" w:hAnsi="Times New Roman"/>
                <w:sz w:val="20"/>
                <w:szCs w:val="20"/>
                <w:lang w:eastAsia="ru-RU"/>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32580F" w:rsidRPr="0017750E" w:rsidRDefault="0032580F" w:rsidP="00D9632E">
            <w:pPr>
              <w:ind w:firstLine="289"/>
              <w:jc w:val="both"/>
              <w:outlineLvl w:val="2"/>
              <w:rPr>
                <w:rFonts w:ascii="Times New Roman" w:hAnsi="Times New Roman"/>
                <w:sz w:val="20"/>
                <w:szCs w:val="20"/>
                <w:lang w:eastAsia="ru-RU"/>
              </w:rPr>
            </w:pPr>
            <w:r w:rsidRPr="0017750E">
              <w:rPr>
                <w:rFonts w:ascii="Times New Roman" w:hAnsi="Times New Roman"/>
                <w:sz w:val="20"/>
                <w:szCs w:val="20"/>
                <w:lang w:eastAsia="ru-RU"/>
              </w:rPr>
              <w:t xml:space="preserve">Консультирование, осуществляется по следующим </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вопросам:</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w:t>
            </w:r>
            <w:r w:rsidRPr="0017750E">
              <w:rPr>
                <w:rFonts w:ascii="Times New Roman" w:hAnsi="Times New Roman"/>
                <w:color w:val="FFFFFF" w:themeColor="background1"/>
                <w:sz w:val="20"/>
                <w:szCs w:val="20"/>
                <w:lang w:eastAsia="ru-RU"/>
              </w:rPr>
              <w:t>.</w:t>
            </w:r>
            <w:r w:rsidRPr="0017750E">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32580F" w:rsidRPr="0017750E" w:rsidRDefault="0032580F" w:rsidP="00D9632E">
            <w:pPr>
              <w:jc w:val="both"/>
              <w:outlineLvl w:val="2"/>
              <w:rPr>
                <w:rFonts w:ascii="Times New Roman" w:hAnsi="Times New Roman"/>
                <w:sz w:val="20"/>
                <w:szCs w:val="20"/>
                <w:lang w:eastAsia="ru-RU"/>
              </w:rPr>
            </w:pPr>
            <w:r w:rsidRPr="0017750E">
              <w:rPr>
                <w:rFonts w:ascii="Times New Roman" w:hAnsi="Times New Roman"/>
                <w:sz w:val="20"/>
                <w:szCs w:val="20"/>
                <w:lang w:eastAsia="ru-RU"/>
              </w:rPr>
              <w:t>- компетенция уполномоченного органа;</w:t>
            </w:r>
          </w:p>
          <w:p w:rsidR="0032580F" w:rsidRPr="0017750E" w:rsidRDefault="0032580F" w:rsidP="009A08BE">
            <w:pPr>
              <w:jc w:val="both"/>
              <w:outlineLvl w:val="2"/>
              <w:rPr>
                <w:rFonts w:ascii="Times New Roman" w:hAnsi="Times New Roman"/>
                <w:sz w:val="20"/>
                <w:szCs w:val="20"/>
                <w:lang w:eastAsia="ru-RU"/>
              </w:rPr>
            </w:pPr>
            <w:r w:rsidRPr="0017750E">
              <w:rPr>
                <w:rFonts w:ascii="Times New Roman" w:hAnsi="Times New Roman"/>
                <w:sz w:val="20"/>
                <w:szCs w:val="20"/>
                <w:lang w:eastAsia="ru-RU"/>
              </w:rPr>
              <w:t>-</w:t>
            </w:r>
            <w:r w:rsidRPr="0017750E">
              <w:rPr>
                <w:rFonts w:ascii="Times New Roman" w:hAnsi="Times New Roman"/>
                <w:color w:val="FFFFFF" w:themeColor="background1"/>
                <w:sz w:val="20"/>
                <w:szCs w:val="20"/>
                <w:lang w:eastAsia="ru-RU"/>
              </w:rPr>
              <w:t>.</w:t>
            </w:r>
            <w:r w:rsidRPr="0017750E">
              <w:rPr>
                <w:rFonts w:ascii="Times New Roman" w:hAnsi="Times New Roman"/>
                <w:sz w:val="20"/>
                <w:szCs w:val="20"/>
                <w:lang w:eastAsia="ru-RU"/>
              </w:rPr>
              <w:t>порядок обжалования действий (бездействия) муниципальных инспекторов.</w:t>
            </w:r>
            <w:r w:rsidR="009A08BE">
              <w:rPr>
                <w:rFonts w:ascii="Times New Roman" w:hAnsi="Times New Roman"/>
                <w:sz w:val="20"/>
                <w:szCs w:val="20"/>
                <w:lang w:eastAsia="ru-RU"/>
              </w:rPr>
              <w:t xml:space="preserve"> </w:t>
            </w:r>
            <w:r w:rsidRPr="0017750E">
              <w:rPr>
                <w:rFonts w:ascii="Times New Roman" w:hAnsi="Times New Roman"/>
                <w:sz w:val="20"/>
                <w:szCs w:val="20"/>
                <w:lang w:eastAsia="ru-RU"/>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17750E">
              <w:rPr>
                <w:rFonts w:ascii="Times New Roman" w:hAnsi="Times New Roman"/>
                <w:color w:val="000000"/>
                <w:sz w:val="20"/>
                <w:szCs w:val="20"/>
              </w:rPr>
              <w:t xml:space="preserve">администрации </w:t>
            </w:r>
            <w:r w:rsidR="009A08BE">
              <w:rPr>
                <w:rFonts w:ascii="Times New Roman" w:hAnsi="Times New Roman"/>
                <w:color w:val="000000"/>
                <w:sz w:val="20"/>
                <w:szCs w:val="20"/>
              </w:rPr>
              <w:t>Октябрьского</w:t>
            </w:r>
            <w:r>
              <w:rPr>
                <w:rFonts w:ascii="Times New Roman" w:hAnsi="Times New Roman"/>
                <w:color w:val="000000"/>
                <w:sz w:val="20"/>
                <w:szCs w:val="20"/>
              </w:rPr>
              <w:t xml:space="preserve"> МО </w:t>
            </w:r>
            <w:r w:rsidRPr="0017750E">
              <w:rPr>
                <w:rFonts w:ascii="Times New Roman" w:hAnsi="Times New Roman"/>
                <w:color w:val="000000"/>
                <w:sz w:val="20"/>
                <w:szCs w:val="20"/>
              </w:rPr>
              <w:t>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4F0F4A" w:rsidRDefault="004F0F4A" w:rsidP="004F0F4A">
            <w:pPr>
              <w:jc w:val="center"/>
              <w:outlineLvl w:val="2"/>
              <w:rPr>
                <w:rFonts w:ascii="Times New Roman" w:hAnsi="Times New Roman"/>
                <w:sz w:val="20"/>
                <w:szCs w:val="20"/>
                <w:lang w:eastAsia="ru-RU"/>
              </w:rPr>
            </w:pPr>
            <w:r w:rsidRPr="0071490A">
              <w:rPr>
                <w:rFonts w:ascii="Times New Roman" w:hAnsi="Times New Roman"/>
                <w:sz w:val="20"/>
                <w:szCs w:val="20"/>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D9632E">
            <w:pPr>
              <w:jc w:val="center"/>
              <w:outlineLvl w:val="2"/>
              <w:rPr>
                <w:rFonts w:ascii="Times New Roman" w:hAnsi="Times New Roman"/>
                <w:sz w:val="20"/>
                <w:szCs w:val="20"/>
                <w:lang w:eastAsia="ru-RU"/>
              </w:rPr>
            </w:pPr>
          </w:p>
          <w:p w:rsidR="0032580F" w:rsidRDefault="0032580F" w:rsidP="004F0F4A">
            <w:pP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hAnsi="Times New Roman"/>
                <w:sz w:val="20"/>
                <w:szCs w:val="20"/>
              </w:rPr>
              <w:t>Постоянно по обращениям контролируемых лиц и их представителей</w:t>
            </w:r>
          </w:p>
        </w:tc>
      </w:tr>
      <w:tr w:rsidR="0032580F" w:rsidTr="00D9632E">
        <w:tc>
          <w:tcPr>
            <w:tcW w:w="562"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 xml:space="preserve">Контролируемое лицо вправе отказаться от проведения обязательного профилактического визита, уведомив об 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w:t>
            </w:r>
            <w:r>
              <w:rPr>
                <w:rFonts w:ascii="Times New Roman" w:hAnsi="Times New Roman"/>
                <w:sz w:val="20"/>
                <w:szCs w:val="20"/>
              </w:rPr>
              <w:lastRenderedPageBreak/>
              <w:t>электронного документа, подписанного электронной подписью, не позднее чем за 3 рабочих дня до дня его проведения.</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32580F" w:rsidRDefault="0032580F" w:rsidP="00D9632E">
            <w:pPr>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32580F" w:rsidRDefault="0032580F" w:rsidP="00D9632E">
            <w:pPr>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32580F" w:rsidRDefault="004F0F4A" w:rsidP="00D9632E">
            <w:pPr>
              <w:jc w:val="center"/>
              <w:outlineLvl w:val="2"/>
              <w:rPr>
                <w:rFonts w:ascii="Times New Roman" w:hAnsi="Times New Roman"/>
                <w:sz w:val="20"/>
                <w:szCs w:val="20"/>
                <w:lang w:eastAsia="ru-RU"/>
              </w:rPr>
            </w:pPr>
            <w:r w:rsidRPr="0071490A">
              <w:rPr>
                <w:rFonts w:ascii="Times New Roman" w:hAnsi="Times New Roman"/>
                <w:sz w:val="20"/>
                <w:szCs w:val="20"/>
              </w:rPr>
              <w:lastRenderedPageBreak/>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32580F" w:rsidRDefault="0032580F" w:rsidP="00D9632E">
            <w:pPr>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32580F" w:rsidRDefault="0032580F" w:rsidP="0032580F">
      <w:pPr>
        <w:shd w:val="clear" w:color="auto" w:fill="FFFFFF"/>
        <w:spacing w:after="0" w:line="240" w:lineRule="auto"/>
        <w:outlineLvl w:val="2"/>
        <w:rPr>
          <w:rFonts w:ascii="Times New Roman" w:hAnsi="Times New Roman"/>
          <w:sz w:val="28"/>
          <w:szCs w:val="28"/>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p w:rsidR="0032580F" w:rsidRDefault="0032580F" w:rsidP="0032580F">
      <w:pPr>
        <w:spacing w:line="240" w:lineRule="auto"/>
        <w:jc w:val="both"/>
        <w:rPr>
          <w:rFonts w:ascii="Times New Roman" w:hAnsi="Times New Roman" w:cs="Times New Roman"/>
        </w:rPr>
      </w:pPr>
    </w:p>
    <w:sectPr w:rsidR="0032580F" w:rsidSect="005F0995">
      <w:pgSz w:w="11906" w:h="16838"/>
      <w:pgMar w:top="1134" w:right="567" w:bottom="993"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32580F"/>
    <w:rsid w:val="00015639"/>
    <w:rsid w:val="00080786"/>
    <w:rsid w:val="00096243"/>
    <w:rsid w:val="00134DD1"/>
    <w:rsid w:val="00192EB1"/>
    <w:rsid w:val="002D31CA"/>
    <w:rsid w:val="0032580F"/>
    <w:rsid w:val="00340C8C"/>
    <w:rsid w:val="0035126D"/>
    <w:rsid w:val="003E005E"/>
    <w:rsid w:val="004A4BFA"/>
    <w:rsid w:val="004F0F4A"/>
    <w:rsid w:val="00590E64"/>
    <w:rsid w:val="005F0995"/>
    <w:rsid w:val="006642FD"/>
    <w:rsid w:val="006B1F62"/>
    <w:rsid w:val="00812DDF"/>
    <w:rsid w:val="008143B0"/>
    <w:rsid w:val="00970BF1"/>
    <w:rsid w:val="009A08BE"/>
    <w:rsid w:val="00B6502D"/>
    <w:rsid w:val="00CA727B"/>
    <w:rsid w:val="00D91FD2"/>
    <w:rsid w:val="00DF12F5"/>
    <w:rsid w:val="00E115E7"/>
    <w:rsid w:val="00EA76F9"/>
    <w:rsid w:val="00FF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32580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325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32580F"/>
    <w:rPr>
      <w:color w:val="0000FF"/>
      <w:u w:val="single"/>
    </w:rPr>
  </w:style>
  <w:style w:type="character" w:customStyle="1" w:styleId="ConsPlusNormal0">
    <w:name w:val="ConsPlusNormal Знак"/>
    <w:link w:val="ConsPlusNormal"/>
    <w:locked/>
    <w:rsid w:val="0032580F"/>
    <w:rPr>
      <w:rFonts w:ascii="Calibri" w:eastAsia="Times New Roman" w:hAnsi="Calibri" w:cs="Calibri"/>
      <w:szCs w:val="20"/>
      <w:lang w:eastAsia="ru-RU"/>
    </w:rPr>
  </w:style>
  <w:style w:type="paragraph" w:styleId="a6">
    <w:name w:val="List Paragraph"/>
    <w:basedOn w:val="a"/>
    <w:link w:val="a7"/>
    <w:qFormat/>
    <w:rsid w:val="0032580F"/>
    <w:pPr>
      <w:ind w:left="720"/>
      <w:contextualSpacing/>
    </w:pPr>
    <w:rPr>
      <w:rFonts w:ascii="Arial Black" w:eastAsia="Calibri" w:hAnsi="Arial Black" w:cs="Times New Roman"/>
      <w:sz w:val="20"/>
      <w:szCs w:val="20"/>
      <w:lang w:eastAsia="ru-RU"/>
    </w:rPr>
  </w:style>
  <w:style w:type="character" w:customStyle="1" w:styleId="a7">
    <w:name w:val="Абзац списка Знак"/>
    <w:link w:val="a6"/>
    <w:locked/>
    <w:rsid w:val="0032580F"/>
    <w:rPr>
      <w:rFonts w:ascii="Arial Black" w:eastAsia="Calibri" w:hAnsi="Arial Black" w:cs="Times New Roman"/>
      <w:sz w:val="20"/>
      <w:szCs w:val="20"/>
      <w:lang w:eastAsia="ru-RU"/>
    </w:rPr>
  </w:style>
  <w:style w:type="paragraph" w:styleId="a8">
    <w:name w:val="Balloon Text"/>
    <w:basedOn w:val="a"/>
    <w:link w:val="a9"/>
    <w:uiPriority w:val="99"/>
    <w:semiHidden/>
    <w:unhideWhenUsed/>
    <w:rsid w:val="00B650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02D"/>
    <w:rPr>
      <w:rFonts w:ascii="Segoe UI" w:hAnsi="Segoe UI" w:cs="Segoe UI"/>
      <w:sz w:val="18"/>
      <w:szCs w:val="18"/>
    </w:rPr>
  </w:style>
  <w:style w:type="character" w:customStyle="1" w:styleId="name4">
    <w:name w:val="name4"/>
    <w:basedOn w:val="a0"/>
    <w:rsid w:val="00080786"/>
    <w:rPr>
      <w:b/>
      <w:bCs/>
      <w:color w:val="00307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436B8E9A8BDB354E4187C0E6C238B399D71310B6A82885D3A171908CBD8B4F660A51516B4E7089B19D9FDE8BC99F165D62E11EF58808B8D57D246rAd2H" TargetMode="External"/><Relationship Id="rId3" Type="http://schemas.openxmlformats.org/officeDocument/2006/relationships/settings" Target="settings.xml"/><Relationship Id="rId7" Type="http://schemas.openxmlformats.org/officeDocument/2006/relationships/hyperlink" Target="consultantplus://offline/ref=352436B8E9A8BDB354E4067118007D803D9E2935026B80DB056C114E579BDEE1B620A34556F1E15DCA5F88F2EDB4D3A0289D2110EEr4d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xn----7sbgbbnd2bb0bccqucnp0e.xn--p1ai/" TargetMode="External"/><Relationship Id="rId5"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1C864-721E-4A9B-A3C2-66AE0B7A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3086</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2023-02-27T11:54:00Z</cp:lastPrinted>
  <dcterms:created xsi:type="dcterms:W3CDTF">2022-01-10T11:02:00Z</dcterms:created>
  <dcterms:modified xsi:type="dcterms:W3CDTF">2024-02-07T05:58:00Z</dcterms:modified>
</cp:coreProperties>
</file>